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2C1" w:rsidRDefault="003E5AC3">
      <w:pPr>
        <w:tabs>
          <w:tab w:val="left" w:pos="4536"/>
        </w:tabs>
        <w:ind w:left="709"/>
        <w:jc w:val="both"/>
        <w:rPr>
          <w:rFonts w:ascii="Calibri" w:hAnsi="Calibri" w:cs="Arial"/>
          <w:spacing w:val="0"/>
          <w:sz w:val="18"/>
        </w:rPr>
      </w:pPr>
      <w:r>
        <w:rPr>
          <w:noProof/>
        </w:rPr>
        <w:drawing>
          <wp:anchor distT="0" distB="0" distL="114300" distR="114300" simplePos="0" relativeHeight="251653120" behindDoc="1" locked="0" layoutInCell="1" allowOverlap="1">
            <wp:simplePos x="0" y="0"/>
            <wp:positionH relativeFrom="column">
              <wp:posOffset>-575202</wp:posOffset>
            </wp:positionH>
            <wp:positionV relativeFrom="paragraph">
              <wp:posOffset>-767029</wp:posOffset>
            </wp:positionV>
            <wp:extent cx="4595495" cy="1151890"/>
            <wp:effectExtent l="0" t="0" r="0" b="0"/>
            <wp:wrapNone/>
            <wp:docPr id="4" name="Image 6" descr="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LogoGenerique"/>
                    <pic:cNvPicPr>
                      <a:picLocks noChangeAspect="1"/>
                    </pic:cNvPicPr>
                  </pic:nvPicPr>
                  <pic:blipFill>
                    <a:blip r:embed="rId7"/>
                    <a:stretch/>
                  </pic:blipFill>
                  <pic:spPr bwMode="auto">
                    <a:xfrm>
                      <a:off x="0" y="0"/>
                      <a:ext cx="4595495" cy="1151890"/>
                    </a:xfrm>
                    <a:prstGeom prst="rect">
                      <a:avLst/>
                    </a:prstGeom>
                    <a:noFill/>
                    <a:ln w="9525">
                      <a:noFill/>
                      <a:miter lim="800000"/>
                      <a:headEnd/>
                      <a:tailEnd/>
                    </a:ln>
                  </pic:spPr>
                </pic:pic>
              </a:graphicData>
            </a:graphic>
          </wp:anchor>
        </w:drawing>
      </w:r>
      <w:r>
        <w:rPr>
          <w:rFonts w:ascii="Calibri" w:hAnsi="Calibri" w:cs="Arial"/>
          <w:noProof/>
          <w:sz w:val="18"/>
          <w:szCs w:val="24"/>
        </w:rPr>
        <w:drawing>
          <wp:anchor distT="0" distB="0" distL="114300" distR="114300" simplePos="0" relativeHeight="251662848" behindDoc="1" locked="0" layoutInCell="1" allowOverlap="1">
            <wp:simplePos x="0" y="0"/>
            <wp:positionH relativeFrom="column">
              <wp:posOffset>-652780</wp:posOffset>
            </wp:positionH>
            <wp:positionV relativeFrom="paragraph">
              <wp:posOffset>-229235</wp:posOffset>
            </wp:positionV>
            <wp:extent cx="2114550" cy="776605"/>
            <wp:effectExtent l="0" t="0" r="0" b="4445"/>
            <wp:wrapThrough wrapText="bothSides">
              <wp:wrapPolygon edited="1">
                <wp:start x="0" y="0"/>
                <wp:lineTo x="0" y="21194"/>
                <wp:lineTo x="21405" y="21194"/>
                <wp:lineTo x="21405" y="0"/>
                <wp:lineTo x="0" y="0"/>
              </wp:wrapPolygon>
            </wp:wrapThrough>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pic:blipFill>
                  <pic:spPr bwMode="auto">
                    <a:xfrm>
                      <a:off x="0" y="0"/>
                      <a:ext cx="211455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sz w:val="18"/>
        </w:rPr>
        <w:t xml:space="preserve"> </w:t>
      </w:r>
      <w:r>
        <w:rPr>
          <w:rFonts w:ascii="Calibri" w:hAnsi="Calibri" w:cs="Arial"/>
          <w:sz w:val="18"/>
        </w:rPr>
        <w:tab/>
      </w:r>
    </w:p>
    <w:p w:rsidR="002F52C1" w:rsidRDefault="002F52C1">
      <w:pPr>
        <w:pStyle w:val="Style1"/>
        <w:tabs>
          <w:tab w:val="left" w:pos="4536"/>
        </w:tabs>
        <w:ind w:right="-286"/>
        <w:jc w:val="both"/>
        <w:rPr>
          <w:rFonts w:ascii="Calibri" w:hAnsi="Calibri" w:cs="Arial"/>
          <w:sz w:val="18"/>
          <w:szCs w:val="24"/>
        </w:rPr>
      </w:pPr>
    </w:p>
    <w:p w:rsidR="002F52C1" w:rsidRDefault="003E5AC3">
      <w:pPr>
        <w:pStyle w:val="Style1"/>
        <w:tabs>
          <w:tab w:val="left" w:pos="4536"/>
          <w:tab w:val="left" w:pos="5103"/>
        </w:tabs>
        <w:ind w:right="-286"/>
        <w:jc w:val="both"/>
        <w:rPr>
          <w:rFonts w:ascii="Calibri" w:hAnsi="Calibri" w:cs="Arial"/>
          <w:sz w:val="18"/>
          <w:szCs w:val="24"/>
        </w:rPr>
      </w:pPr>
      <w:r>
        <w:rPr>
          <w:rFonts w:ascii="Calibri" w:hAnsi="Calibri" w:cs="Arial"/>
          <w:noProof/>
          <w:sz w:val="18"/>
          <w:szCs w:val="24"/>
        </w:rPr>
        <mc:AlternateContent>
          <mc:Choice Requires="wps">
            <w:drawing>
              <wp:anchor distT="0" distB="0" distL="114300" distR="114300" simplePos="0" relativeHeight="251661824" behindDoc="0" locked="0" layoutInCell="1" allowOverlap="1">
                <wp:simplePos x="0" y="0"/>
                <wp:positionH relativeFrom="column">
                  <wp:posOffset>-2172970</wp:posOffset>
                </wp:positionH>
                <wp:positionV relativeFrom="paragraph">
                  <wp:posOffset>106680</wp:posOffset>
                </wp:positionV>
                <wp:extent cx="1560195" cy="316230"/>
                <wp:effectExtent l="0" t="0" r="0"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95" cy="316229"/>
                        </a:xfrm>
                        <a:prstGeom prst="rect">
                          <a:avLst/>
                        </a:prstGeom>
                        <a:noFill/>
                        <a:ln>
                          <a:noFill/>
                        </a:ln>
                      </wps:spPr>
                      <wps:txbx>
                        <w:txbxContent>
                          <w:p w:rsidR="002F52C1" w:rsidRDefault="003E5AC3">
                            <w:pPr>
                              <w:pStyle w:val="NormalWeb"/>
                              <w:spacing w:before="0" w:beforeAutospacing="0" w:after="0" w:afterAutospacing="0"/>
                              <w:rPr>
                                <w:sz w:val="22"/>
                              </w:rPr>
                            </w:pPr>
                            <w:r>
                              <w:rPr>
                                <w:rFonts w:ascii="Euphemia" w:hAnsi="Euphemia" w:cs="Consolas"/>
                                <w:b/>
                                <w:bCs/>
                                <w:smallCaps/>
                                <w:color w:val="0D93BD"/>
                                <w:sz w:val="22"/>
                              </w:rPr>
                              <w:t>U1086 Inserm</w:t>
                            </w:r>
                          </w:p>
                        </w:txbxContent>
                      </wps:txbx>
                      <wps:bodyPr rot="0" vert="horz" wrap="square" lIns="91440" tIns="45720" rIns="91440" bIns="45720" anchor="t" anchorCtr="0" upright="1">
                        <a:noAutofit/>
                      </wps:bodyPr>
                    </wps:wsp>
                  </a:graphicData>
                </a:graphic>
              </wp:anchor>
            </w:drawing>
          </mc:Choice>
          <mc:Fallback xmlns:cx1="http://schemas.microsoft.com/office/drawing/2015/9/8/chartex">
            <w:pict>
              <v:rect id="Rectangle 4" o:spid="_x0000_s1026" style="position:absolute;left:0;text-align:left;margin-left:-171.1pt;margin-top:8.4pt;width:122.85pt;height:24.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" filled="f" stroked="f">
                <v:textbox>
                  <w:txbxContent>
                    <w:p w:rsidR="002F52C1" w:rsidRDefault="003E5AC3">
                      <w:pPr>
                        <w:pStyle w:val="NormalWeb"/>
                        <w:spacing w:before="0" w:beforeAutospacing="0" w:after="0" w:afterAutospacing="0"/>
                        <w:rPr>
                          <w:sz w:val="22"/>
                        </w:rPr>
                      </w:pPr>
                      <w:r>
                        <w:rPr>
                          <w:rFonts w:ascii="Euphemia" w:hAnsi="Euphemia" w:cs="Consolas"/>
                          <w:b/>
                          <w:bCs/>
                          <w:smallCaps/>
                          <w:color w:val="0D93BD"/>
                          <w:sz w:val="22"/>
                        </w:rPr>
                        <w:t>U1086 Inserm</w:t>
                      </w:r>
                    </w:p>
                  </w:txbxContent>
                </v:textbox>
              </v:rect>
            </w:pict>
          </mc:Fallback>
        </mc:AlternateContent>
      </w:r>
      <w:r>
        <w:rPr>
          <w:rFonts w:ascii="Calibri" w:hAnsi="Calibri" w:cs="Arial"/>
          <w:sz w:val="18"/>
          <w:szCs w:val="24"/>
        </w:rPr>
        <w:tab/>
      </w:r>
    </w:p>
    <w:p w:rsidR="002F52C1" w:rsidRDefault="002F52C1">
      <w:pPr>
        <w:pStyle w:val="Style1"/>
        <w:tabs>
          <w:tab w:val="left" w:pos="4536"/>
          <w:tab w:val="left" w:pos="5103"/>
        </w:tabs>
        <w:ind w:right="-286"/>
        <w:jc w:val="both"/>
        <w:rPr>
          <w:rFonts w:ascii="Calibri" w:hAnsi="Calibri" w:cs="Arial"/>
          <w:sz w:val="18"/>
          <w:szCs w:val="24"/>
        </w:rPr>
      </w:pPr>
    </w:p>
    <w:p w:rsidR="002F52C1" w:rsidRDefault="00DA548B">
      <w:pPr>
        <w:pStyle w:val="Style1"/>
        <w:tabs>
          <w:tab w:val="left" w:pos="4536"/>
          <w:tab w:val="left" w:pos="5103"/>
        </w:tabs>
        <w:ind w:right="-286"/>
        <w:jc w:val="both"/>
        <w:rPr>
          <w:rFonts w:ascii="Calibri" w:hAnsi="Calibri" w:cs="Arial"/>
          <w:sz w:val="18"/>
          <w:szCs w:val="24"/>
        </w:rPr>
      </w:pPr>
      <w:r>
        <w:rPr>
          <w:rFonts w:ascii="Calibri" w:hAnsi="Calibri" w:cs="Arial"/>
          <w:noProof/>
          <w:sz w:val="18"/>
          <w:szCs w:val="24"/>
        </w:rPr>
        <mc:AlternateContent>
          <mc:Choice Requires="wps">
            <w:drawing>
              <wp:anchor distT="0" distB="0" distL="114300" distR="114300" simplePos="0" relativeHeight="251660800" behindDoc="0" locked="0" layoutInCell="1" allowOverlap="1" wp14:anchorId="6996D133" wp14:editId="59E47136">
                <wp:simplePos x="0" y="0"/>
                <wp:positionH relativeFrom="column">
                  <wp:posOffset>-532765</wp:posOffset>
                </wp:positionH>
                <wp:positionV relativeFrom="paragraph">
                  <wp:posOffset>160655</wp:posOffset>
                </wp:positionV>
                <wp:extent cx="2832735" cy="1504950"/>
                <wp:effectExtent l="0" t="0" r="571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2735" cy="1504950"/>
                        </a:xfrm>
                        <a:prstGeom prst="rect">
                          <a:avLst/>
                        </a:prstGeom>
                        <a:solidFill>
                          <a:srgbClr val="FFFFFF"/>
                        </a:solidFill>
                        <a:ln>
                          <a:noFill/>
                        </a:ln>
                      </wps:spPr>
                      <wps:txbx>
                        <w:txbxContent>
                          <w:p w:rsidR="002F52C1" w:rsidRDefault="003E5AC3">
                            <w:pPr>
                              <w:rPr>
                                <w:rFonts w:ascii="Euphemia" w:hAnsi="Euphemia" w:cs="Arial"/>
                                <w:b/>
                                <w:color w:val="0D93BD"/>
                                <w:sz w:val="20"/>
                              </w:rPr>
                            </w:pPr>
                            <w:r>
                              <w:rPr>
                                <w:rFonts w:ascii="Euphemia" w:hAnsi="Euphemia" w:cs="Arial"/>
                                <w:b/>
                                <w:color w:val="0D93BD"/>
                                <w:sz w:val="20"/>
                              </w:rPr>
                              <w:t>Université Caen Normandie</w:t>
                            </w:r>
                          </w:p>
                          <w:p w:rsidR="002F52C1" w:rsidRDefault="003E5AC3">
                            <w:pPr>
                              <w:pStyle w:val="Pieddepage"/>
                              <w:tabs>
                                <w:tab w:val="clear" w:pos="4536"/>
                                <w:tab w:val="clear" w:pos="9072"/>
                                <w:tab w:val="left" w:pos="3686"/>
                              </w:tabs>
                              <w:rPr>
                                <w:rFonts w:ascii="Euphemia" w:hAnsi="Euphemia"/>
                                <w:b/>
                                <w:color w:val="0D93BD"/>
                                <w:sz w:val="16"/>
                              </w:rPr>
                            </w:pPr>
                            <w:r>
                              <w:rPr>
                                <w:rFonts w:ascii="Euphemia" w:hAnsi="Euphemia"/>
                                <w:b/>
                                <w:color w:val="0D93BD"/>
                                <w:sz w:val="16"/>
                              </w:rPr>
                              <w:t>Unité de Recherche Interdisciplinaire pour</w:t>
                            </w:r>
                          </w:p>
                          <w:p w:rsidR="002F52C1" w:rsidRDefault="003E5AC3">
                            <w:pPr>
                              <w:pStyle w:val="Pieddepage"/>
                              <w:tabs>
                                <w:tab w:val="clear" w:pos="4536"/>
                                <w:tab w:val="clear" w:pos="9072"/>
                                <w:tab w:val="left" w:pos="3686"/>
                              </w:tabs>
                              <w:rPr>
                                <w:rFonts w:ascii="Euphemia" w:hAnsi="Euphemia"/>
                                <w:b/>
                                <w:color w:val="0D93BD"/>
                                <w:sz w:val="16"/>
                              </w:rPr>
                            </w:pPr>
                            <w:proofErr w:type="gramStart"/>
                            <w:r>
                              <w:rPr>
                                <w:rFonts w:ascii="Euphemia" w:hAnsi="Euphemia"/>
                                <w:b/>
                                <w:color w:val="0D93BD"/>
                                <w:sz w:val="16"/>
                              </w:rPr>
                              <w:t>la</w:t>
                            </w:r>
                            <w:proofErr w:type="gramEnd"/>
                            <w:r>
                              <w:rPr>
                                <w:rFonts w:ascii="Euphemia" w:hAnsi="Euphemia"/>
                                <w:b/>
                                <w:color w:val="0D93BD"/>
                                <w:sz w:val="16"/>
                              </w:rPr>
                              <w:t xml:space="preserve"> prévention et le traitement des cancers </w:t>
                            </w:r>
                          </w:p>
                          <w:p w:rsidR="002F52C1" w:rsidRDefault="002F52C1">
                            <w:pPr>
                              <w:pStyle w:val="Pieddepage"/>
                              <w:tabs>
                                <w:tab w:val="clear" w:pos="4536"/>
                                <w:tab w:val="clear" w:pos="9072"/>
                                <w:tab w:val="left" w:pos="3686"/>
                              </w:tabs>
                              <w:rPr>
                                <w:rFonts w:ascii="Calibri" w:hAnsi="Calibri"/>
                                <w:b/>
                                <w:color w:val="FF3399"/>
                                <w:sz w:val="16"/>
                              </w:rPr>
                            </w:pPr>
                          </w:p>
                          <w:p w:rsidR="002F52C1" w:rsidRDefault="002F52C1">
                            <w:pPr>
                              <w:rPr>
                                <w:rFonts w:ascii="Euphemia" w:hAnsi="Euphemia" w:cs="Arial"/>
                                <w:b/>
                                <w:color w:val="0D93BD"/>
                                <w:sz w:val="20"/>
                              </w:rPr>
                            </w:pPr>
                          </w:p>
                          <w:p w:rsidR="002F52C1" w:rsidRDefault="002F52C1">
                            <w:pPr>
                              <w:rPr>
                                <w:rFonts w:ascii="Arial" w:hAnsi="Arial"/>
                                <w:sz w:val="20"/>
                              </w:rPr>
                            </w:pPr>
                          </w:p>
                          <w:p w:rsidR="002F52C1" w:rsidRDefault="003E5AC3">
                            <w:pPr>
                              <w:pStyle w:val="Titre3"/>
                              <w:spacing w:line="288" w:lineRule="auto"/>
                              <w:rPr>
                                <w:i w:val="0"/>
                              </w:rPr>
                            </w:pPr>
                            <w:r>
                              <w:rPr>
                                <w:i w:val="0"/>
                              </w:rPr>
                              <w:t>Guy LAUNOY, Directeur</w:t>
                            </w:r>
                          </w:p>
                          <w:p w:rsidR="002F52C1" w:rsidRDefault="003E5AC3">
                            <w:pPr>
                              <w:spacing w:line="288" w:lineRule="auto"/>
                              <w:rPr>
                                <w:rFonts w:ascii="Arial" w:hAnsi="Arial"/>
                                <w:sz w:val="18"/>
                              </w:rPr>
                            </w:pPr>
                            <w:r>
                              <w:rPr>
                                <w:rFonts w:ascii="Arial" w:hAnsi="Arial"/>
                                <w:sz w:val="18"/>
                              </w:rPr>
                              <w:t>Tél : 02 31 45 86 01</w:t>
                            </w:r>
                          </w:p>
                          <w:p w:rsidR="002F52C1" w:rsidRDefault="003E5AC3">
                            <w:pPr>
                              <w:pStyle w:val="Titre2"/>
                              <w:spacing w:line="288" w:lineRule="auto"/>
                              <w:rPr>
                                <w:i w:val="0"/>
                                <w:sz w:val="24"/>
                                <w:lang w:val="de-DE"/>
                              </w:rPr>
                            </w:pPr>
                            <w:proofErr w:type="spellStart"/>
                            <w:proofErr w:type="gramStart"/>
                            <w:r>
                              <w:rPr>
                                <w:i w:val="0"/>
                                <w:lang w:val="de-DE"/>
                              </w:rPr>
                              <w:t>E-mail</w:t>
                            </w:r>
                            <w:proofErr w:type="spellEnd"/>
                            <w:r>
                              <w:rPr>
                                <w:i w:val="0"/>
                                <w:lang w:val="de-DE"/>
                              </w:rPr>
                              <w:t> :</w:t>
                            </w:r>
                            <w:proofErr w:type="gramEnd"/>
                            <w:r>
                              <w:rPr>
                                <w:i w:val="0"/>
                                <w:lang w:val="de-DE"/>
                              </w:rPr>
                              <w:t xml:space="preserve"> guy.launoy@unicaen.fr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1="http://schemas.microsoft.com/office/drawing/2015/9/8/chartex">
            <w:pict>
              <v:rect w14:anchorId="6996D133" id="Text Box 8" o:spid="_x0000_s1027" style="position:absolute;left:0;text-align:left;margin-left:-41.95pt;margin-top:12.65pt;width:223.05pt;height:118.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" stroked="f">
                <v:path arrowok="t"/>
                <v:textbox>
                  <w:txbxContent>
                    <w:p w:rsidR="002F52C1" w:rsidRDefault="003E5AC3">
                      <w:pPr>
                        <w:rPr>
                          <w:rFonts w:ascii="Euphemia" w:hAnsi="Euphemia" w:cs="Arial"/>
                          <w:b/>
                          <w:color w:val="0D93BD"/>
                          <w:sz w:val="20"/>
                        </w:rPr>
                      </w:pPr>
                      <w:r>
                        <w:rPr>
                          <w:rFonts w:ascii="Euphemia" w:hAnsi="Euphemia" w:cs="Arial"/>
                          <w:b/>
                          <w:color w:val="0D93BD"/>
                          <w:sz w:val="20"/>
                        </w:rPr>
                        <w:t>Université Caen Normandie</w:t>
                      </w:r>
                    </w:p>
                    <w:p w:rsidR="002F52C1" w:rsidRDefault="003E5AC3">
                      <w:pPr>
                        <w:pStyle w:val="Pieddepage"/>
                        <w:tabs>
                          <w:tab w:val="clear" w:pos="4536"/>
                          <w:tab w:val="clear" w:pos="9072"/>
                          <w:tab w:val="left" w:pos="3686"/>
                        </w:tabs>
                        <w:rPr>
                          <w:rFonts w:ascii="Euphemia" w:hAnsi="Euphemia"/>
                          <w:b/>
                          <w:color w:val="0D93BD"/>
                          <w:sz w:val="16"/>
                        </w:rPr>
                      </w:pPr>
                      <w:r>
                        <w:rPr>
                          <w:rFonts w:ascii="Euphemia" w:hAnsi="Euphemia"/>
                          <w:b/>
                          <w:color w:val="0D93BD"/>
                          <w:sz w:val="16"/>
                        </w:rPr>
                        <w:t>Unité de Recherche Interdisciplinaire pour</w:t>
                      </w:r>
                    </w:p>
                    <w:p w:rsidR="002F52C1" w:rsidRDefault="003E5AC3">
                      <w:pPr>
                        <w:pStyle w:val="Pieddepage"/>
                        <w:tabs>
                          <w:tab w:val="clear" w:pos="4536"/>
                          <w:tab w:val="clear" w:pos="9072"/>
                          <w:tab w:val="left" w:pos="3686"/>
                        </w:tabs>
                        <w:rPr>
                          <w:rFonts w:ascii="Euphemia" w:hAnsi="Euphemia"/>
                          <w:b/>
                          <w:color w:val="0D93BD"/>
                          <w:sz w:val="16"/>
                        </w:rPr>
                      </w:pPr>
                      <w:r>
                        <w:rPr>
                          <w:rFonts w:ascii="Euphemia" w:hAnsi="Euphemia"/>
                          <w:b/>
                          <w:color w:val="0D93BD"/>
                          <w:sz w:val="16"/>
                        </w:rPr>
                        <w:t>la prévention et le traitement des cancers </w:t>
                      </w:r>
                    </w:p>
                    <w:p w:rsidR="002F52C1" w:rsidRDefault="002F52C1">
                      <w:pPr>
                        <w:pStyle w:val="Pieddepage"/>
                        <w:tabs>
                          <w:tab w:val="clear" w:pos="4536"/>
                          <w:tab w:val="clear" w:pos="9072"/>
                          <w:tab w:val="left" w:pos="3686"/>
                        </w:tabs>
                        <w:rPr>
                          <w:rFonts w:ascii="Calibri" w:hAnsi="Calibri"/>
                          <w:b/>
                          <w:color w:val="FF3399"/>
                          <w:sz w:val="16"/>
                        </w:rPr>
                      </w:pPr>
                    </w:p>
                    <w:p w:rsidR="002F52C1" w:rsidRDefault="002F52C1">
                      <w:pPr>
                        <w:rPr>
                          <w:rFonts w:ascii="Euphemia" w:hAnsi="Euphemia" w:cs="Arial"/>
                          <w:b/>
                          <w:color w:val="0D93BD"/>
                          <w:sz w:val="20"/>
                        </w:rPr>
                      </w:pPr>
                    </w:p>
                    <w:p w:rsidR="002F52C1" w:rsidRDefault="002F52C1">
                      <w:pPr>
                        <w:rPr>
                          <w:rFonts w:ascii="Arial" w:hAnsi="Arial"/>
                          <w:sz w:val="20"/>
                        </w:rPr>
                      </w:pPr>
                    </w:p>
                    <w:p w:rsidR="002F52C1" w:rsidRDefault="003E5AC3">
                      <w:pPr>
                        <w:pStyle w:val="Titre3"/>
                        <w:spacing w:line="288" w:lineRule="auto"/>
                        <w:rPr>
                          <w:i w:val="0"/>
                        </w:rPr>
                      </w:pPr>
                      <w:r>
                        <w:rPr>
                          <w:i w:val="0"/>
                        </w:rPr>
                        <w:t>Guy LAUNOY, Directeur</w:t>
                      </w:r>
                    </w:p>
                    <w:p w:rsidR="002F52C1" w:rsidRDefault="003E5AC3">
                      <w:pPr>
                        <w:spacing w:line="288" w:lineRule="auto"/>
                        <w:rPr>
                          <w:rFonts w:ascii="Arial" w:hAnsi="Arial"/>
                          <w:sz w:val="18"/>
                        </w:rPr>
                      </w:pPr>
                      <w:r>
                        <w:rPr>
                          <w:rFonts w:ascii="Arial" w:hAnsi="Arial"/>
                          <w:sz w:val="18"/>
                        </w:rPr>
                        <w:t>Tél : 02 31 45 86 01</w:t>
                      </w:r>
                    </w:p>
                    <w:p w:rsidR="002F52C1" w:rsidRDefault="003E5AC3">
                      <w:pPr>
                        <w:pStyle w:val="Titre2"/>
                        <w:spacing w:line="288" w:lineRule="auto"/>
                        <w:rPr>
                          <w:i w:val="0"/>
                          <w:sz w:val="24"/>
                          <w:lang w:val="de-DE"/>
                        </w:rPr>
                      </w:pPr>
                      <w:r>
                        <w:rPr>
                          <w:i w:val="0"/>
                          <w:lang w:val="de-DE"/>
                        </w:rPr>
                        <w:t>E-mail : guy.launoy@unicaen.fr</w:t>
                      </w:r>
                    </w:p>
                  </w:txbxContent>
                </v:textbox>
              </v:rect>
            </w:pict>
          </mc:Fallback>
        </mc:AlternateContent>
      </w:r>
    </w:p>
    <w:p w:rsidR="002F52C1" w:rsidRDefault="002F52C1">
      <w:pPr>
        <w:pStyle w:val="Style1"/>
        <w:tabs>
          <w:tab w:val="left" w:pos="4536"/>
          <w:tab w:val="left" w:pos="5103"/>
        </w:tabs>
        <w:ind w:right="-286"/>
        <w:jc w:val="both"/>
        <w:rPr>
          <w:rFonts w:ascii="Calibri" w:hAnsi="Calibri" w:cs="Arial"/>
          <w:sz w:val="18"/>
          <w:szCs w:val="24"/>
        </w:rPr>
      </w:pPr>
    </w:p>
    <w:p w:rsidR="002F52C1" w:rsidRDefault="002F52C1">
      <w:pPr>
        <w:jc w:val="both"/>
        <w:rPr>
          <w:rFonts w:ascii="Calibri" w:hAnsi="Calibri" w:cs="Arial"/>
          <w:b/>
          <w:sz w:val="18"/>
          <w:szCs w:val="24"/>
        </w:rPr>
      </w:pPr>
    </w:p>
    <w:p w:rsidR="002F52C1" w:rsidRDefault="002F52C1">
      <w:pPr>
        <w:jc w:val="both"/>
        <w:rPr>
          <w:rFonts w:ascii="Calibri" w:hAnsi="Calibri" w:cs="Arial"/>
          <w:b/>
          <w:sz w:val="18"/>
          <w:szCs w:val="24"/>
        </w:rPr>
      </w:pPr>
    </w:p>
    <w:p w:rsidR="002F52C1" w:rsidRDefault="003E5AC3">
      <w:pPr>
        <w:tabs>
          <w:tab w:val="left" w:pos="4820"/>
        </w:tabs>
        <w:rPr>
          <w:rFonts w:ascii="Calibri" w:hAnsi="Calibri"/>
          <w:sz w:val="24"/>
        </w:rPr>
      </w:pPr>
      <w:r>
        <w:rPr>
          <w:rFonts w:ascii="Calibri" w:hAnsi="Calibri"/>
          <w:sz w:val="24"/>
        </w:rPr>
        <w:tab/>
      </w:r>
    </w:p>
    <w:p w:rsidR="002F52C1" w:rsidRDefault="002F52C1">
      <w:pPr>
        <w:tabs>
          <w:tab w:val="left" w:pos="4820"/>
        </w:tabs>
        <w:ind w:firstLine="709"/>
        <w:rPr>
          <w:rFonts w:ascii="Calibri" w:hAnsi="Calibri"/>
          <w:sz w:val="24"/>
        </w:rPr>
      </w:pPr>
    </w:p>
    <w:p w:rsidR="002F52C1" w:rsidRDefault="002F52C1">
      <w:pPr>
        <w:tabs>
          <w:tab w:val="left" w:pos="4820"/>
        </w:tabs>
        <w:ind w:firstLine="709"/>
        <w:rPr>
          <w:rFonts w:ascii="Calibri" w:hAnsi="Calibri"/>
          <w:sz w:val="24"/>
        </w:rPr>
      </w:pPr>
    </w:p>
    <w:p w:rsidR="002F52C1" w:rsidRDefault="002F52C1">
      <w:pPr>
        <w:tabs>
          <w:tab w:val="left" w:pos="4820"/>
        </w:tabs>
        <w:ind w:firstLine="709"/>
        <w:rPr>
          <w:rFonts w:ascii="Calibri" w:hAnsi="Calibri"/>
          <w:sz w:val="24"/>
        </w:rPr>
      </w:pPr>
    </w:p>
    <w:p w:rsidR="002F52C1" w:rsidRDefault="002F52C1">
      <w:pPr>
        <w:tabs>
          <w:tab w:val="left" w:pos="4820"/>
        </w:tabs>
        <w:ind w:firstLine="709"/>
        <w:rPr>
          <w:rFonts w:ascii="Calibri" w:hAnsi="Calibri"/>
          <w:sz w:val="24"/>
        </w:rPr>
      </w:pPr>
    </w:p>
    <w:p w:rsidR="009D52A6" w:rsidRDefault="009D52A6">
      <w:pPr>
        <w:tabs>
          <w:tab w:val="left" w:pos="4820"/>
        </w:tabs>
        <w:ind w:firstLine="709"/>
        <w:rPr>
          <w:rFonts w:ascii="Calibri" w:hAnsi="Calibri"/>
          <w:sz w:val="22"/>
        </w:rPr>
      </w:pPr>
      <w:r>
        <w:rPr>
          <w:rFonts w:ascii="Calibri" w:hAnsi="Calibri"/>
          <w:sz w:val="24"/>
        </w:rPr>
        <w:tab/>
      </w:r>
      <w:r w:rsidRPr="00251EB4">
        <w:rPr>
          <w:rFonts w:ascii="Calibri" w:hAnsi="Calibri"/>
          <w:sz w:val="22"/>
        </w:rPr>
        <w:t xml:space="preserve">                                 </w:t>
      </w:r>
      <w:r w:rsidR="00115D8E" w:rsidRPr="00251EB4">
        <w:rPr>
          <w:rFonts w:ascii="Calibri" w:hAnsi="Calibri"/>
          <w:sz w:val="22"/>
        </w:rPr>
        <w:t xml:space="preserve">       </w:t>
      </w:r>
      <w:r w:rsidR="008A5868" w:rsidRPr="00251EB4">
        <w:rPr>
          <w:rFonts w:ascii="Calibri" w:hAnsi="Calibri"/>
          <w:sz w:val="22"/>
        </w:rPr>
        <w:t xml:space="preserve">         Caen, Mai</w:t>
      </w:r>
      <w:r w:rsidRPr="00251EB4">
        <w:rPr>
          <w:rFonts w:ascii="Calibri" w:hAnsi="Calibri"/>
          <w:sz w:val="22"/>
        </w:rPr>
        <w:t xml:space="preserve"> 2021</w:t>
      </w:r>
    </w:p>
    <w:p w:rsidR="00251EB4" w:rsidRPr="00251EB4" w:rsidRDefault="00251EB4">
      <w:pPr>
        <w:tabs>
          <w:tab w:val="left" w:pos="4820"/>
        </w:tabs>
        <w:ind w:firstLine="709"/>
        <w:rPr>
          <w:rFonts w:ascii="Calibri" w:hAnsi="Calibri"/>
          <w:sz w:val="22"/>
        </w:rPr>
      </w:pPr>
    </w:p>
    <w:p w:rsidR="00251EB4" w:rsidRPr="00251EB4" w:rsidRDefault="00251EB4" w:rsidP="00251EB4">
      <w:pPr>
        <w:tabs>
          <w:tab w:val="left" w:pos="4820"/>
        </w:tabs>
        <w:rPr>
          <w:rFonts w:ascii="Calibri" w:hAnsi="Calibri"/>
          <w:sz w:val="22"/>
        </w:rPr>
      </w:pPr>
    </w:p>
    <w:p w:rsidR="00251EB4" w:rsidRPr="00251EB4" w:rsidRDefault="00251EB4" w:rsidP="00251EB4">
      <w:pPr>
        <w:tabs>
          <w:tab w:val="left" w:pos="4820"/>
        </w:tabs>
        <w:jc w:val="center"/>
        <w:rPr>
          <w:rFonts w:ascii="Calibri" w:hAnsi="Calibri"/>
          <w:b/>
          <w:sz w:val="28"/>
          <w:szCs w:val="28"/>
          <w:u w:val="single"/>
        </w:rPr>
      </w:pPr>
      <w:r w:rsidRPr="00251EB4">
        <w:rPr>
          <w:rFonts w:ascii="Calibri" w:hAnsi="Calibri"/>
          <w:b/>
          <w:sz w:val="28"/>
          <w:szCs w:val="28"/>
          <w:u w:val="single"/>
        </w:rPr>
        <w:t xml:space="preserve">Offre d’emploi – Chargé de mission </w:t>
      </w:r>
    </w:p>
    <w:p w:rsidR="00251EB4" w:rsidRPr="00251EB4" w:rsidRDefault="00251EB4" w:rsidP="00251EB4">
      <w:pPr>
        <w:tabs>
          <w:tab w:val="left" w:pos="4820"/>
        </w:tabs>
        <w:jc w:val="center"/>
        <w:rPr>
          <w:rFonts w:ascii="Calibri" w:hAnsi="Calibri"/>
          <w:b/>
          <w:sz w:val="22"/>
        </w:rPr>
      </w:pPr>
    </w:p>
    <w:p w:rsidR="009D52A6" w:rsidRPr="00251EB4" w:rsidRDefault="009D52A6">
      <w:pPr>
        <w:tabs>
          <w:tab w:val="left" w:pos="4820"/>
        </w:tabs>
        <w:ind w:firstLine="709"/>
        <w:rPr>
          <w:rFonts w:ascii="Calibri" w:hAnsi="Calibri"/>
          <w:sz w:val="22"/>
        </w:rPr>
      </w:pPr>
    </w:p>
    <w:p w:rsidR="009D52A6" w:rsidRPr="00251EB4" w:rsidRDefault="009D52A6" w:rsidP="009D52A6">
      <w:pPr>
        <w:jc w:val="both"/>
        <w:rPr>
          <w:rFonts w:asciiTheme="minorHAnsi" w:hAnsiTheme="minorHAnsi" w:cstheme="minorHAnsi"/>
          <w:sz w:val="22"/>
        </w:rPr>
      </w:pPr>
      <w:r w:rsidRPr="00251EB4">
        <w:rPr>
          <w:rFonts w:asciiTheme="minorHAnsi" w:hAnsiTheme="minorHAnsi" w:cstheme="minorHAnsi"/>
          <w:sz w:val="22"/>
        </w:rPr>
        <w:t xml:space="preserve">L’UMR INSERM 1086 ANTICIPE en coordination avec </w:t>
      </w:r>
      <w:r w:rsidR="00F06137" w:rsidRPr="00251EB4">
        <w:rPr>
          <w:rFonts w:asciiTheme="minorHAnsi" w:hAnsiTheme="minorHAnsi" w:cstheme="minorHAnsi"/>
          <w:sz w:val="22"/>
        </w:rPr>
        <w:t xml:space="preserve">le </w:t>
      </w:r>
      <w:r w:rsidR="00F06137" w:rsidRPr="00251EB4">
        <w:rPr>
          <w:rFonts w:ascii="Calibri" w:hAnsi="Calibri" w:cs="Calibri"/>
          <w:bCs/>
          <w:spacing w:val="0"/>
          <w:sz w:val="22"/>
        </w:rPr>
        <w:t>Centre Régional de Coordination des Dépistages des Cancers NORMANDIE</w:t>
      </w:r>
      <w:r w:rsidRPr="00251EB4">
        <w:rPr>
          <w:rFonts w:asciiTheme="minorHAnsi" w:hAnsiTheme="minorHAnsi" w:cstheme="minorHAnsi"/>
          <w:sz w:val="22"/>
        </w:rPr>
        <w:t xml:space="preserve"> </w:t>
      </w:r>
      <w:r w:rsidR="00884DEF" w:rsidRPr="00251EB4">
        <w:rPr>
          <w:rFonts w:asciiTheme="minorHAnsi" w:hAnsiTheme="minorHAnsi" w:cstheme="minorHAnsi"/>
          <w:sz w:val="22"/>
        </w:rPr>
        <w:t>coordonne</w:t>
      </w:r>
      <w:r w:rsidRPr="00251EB4">
        <w:rPr>
          <w:rFonts w:asciiTheme="minorHAnsi" w:hAnsiTheme="minorHAnsi" w:cstheme="minorHAnsi"/>
          <w:sz w:val="22"/>
        </w:rPr>
        <w:t xml:space="preserve"> un projet de recher</w:t>
      </w:r>
      <w:r w:rsidR="00666A1C" w:rsidRPr="00251EB4">
        <w:rPr>
          <w:rFonts w:asciiTheme="minorHAnsi" w:hAnsiTheme="minorHAnsi" w:cstheme="minorHAnsi"/>
          <w:sz w:val="22"/>
        </w:rPr>
        <w:t>che interventionnelle en Santé P</w:t>
      </w:r>
      <w:r w:rsidRPr="00251EB4">
        <w:rPr>
          <w:rFonts w:asciiTheme="minorHAnsi" w:hAnsiTheme="minorHAnsi" w:cstheme="minorHAnsi"/>
          <w:sz w:val="22"/>
        </w:rPr>
        <w:t xml:space="preserve">ublique dans 4 départements </w:t>
      </w:r>
      <w:r w:rsidR="00F06137" w:rsidRPr="00251EB4">
        <w:rPr>
          <w:rFonts w:asciiTheme="minorHAnsi" w:hAnsiTheme="minorHAnsi" w:cstheme="minorHAnsi"/>
          <w:sz w:val="22"/>
        </w:rPr>
        <w:t>n</w:t>
      </w:r>
      <w:r w:rsidRPr="00251EB4">
        <w:rPr>
          <w:rFonts w:asciiTheme="minorHAnsi" w:hAnsiTheme="minorHAnsi" w:cstheme="minorHAnsi"/>
          <w:sz w:val="22"/>
        </w:rPr>
        <w:t xml:space="preserve">ormands L’Eure, le Calvados, La Manche et la Seine Maritime. Ce projet vise à évaluer un dispositif </w:t>
      </w:r>
      <w:r w:rsidR="00F06137" w:rsidRPr="00251EB4">
        <w:rPr>
          <w:rFonts w:asciiTheme="minorHAnsi" w:hAnsiTheme="minorHAnsi" w:cstheme="minorHAnsi"/>
          <w:sz w:val="22"/>
        </w:rPr>
        <w:t xml:space="preserve">mobile </w:t>
      </w:r>
      <w:r w:rsidRPr="00251EB4">
        <w:rPr>
          <w:rFonts w:asciiTheme="minorHAnsi" w:hAnsiTheme="minorHAnsi" w:cstheme="minorHAnsi"/>
          <w:sz w:val="22"/>
        </w:rPr>
        <w:t xml:space="preserve">de </w:t>
      </w:r>
      <w:r w:rsidR="00F06137" w:rsidRPr="00251EB4">
        <w:rPr>
          <w:rFonts w:asciiTheme="minorHAnsi" w:hAnsiTheme="minorHAnsi" w:cstheme="minorHAnsi"/>
          <w:sz w:val="22"/>
        </w:rPr>
        <w:t>dépistage du cancer du sein</w:t>
      </w:r>
      <w:r w:rsidRPr="00251EB4">
        <w:rPr>
          <w:rFonts w:asciiTheme="minorHAnsi" w:hAnsiTheme="minorHAnsi" w:cstheme="minorHAnsi"/>
          <w:sz w:val="22"/>
        </w:rPr>
        <w:t xml:space="preserve">, le </w:t>
      </w:r>
      <w:proofErr w:type="spellStart"/>
      <w:r w:rsidRPr="00251EB4">
        <w:rPr>
          <w:rFonts w:asciiTheme="minorHAnsi" w:hAnsiTheme="minorHAnsi" w:cstheme="minorHAnsi"/>
          <w:sz w:val="22"/>
        </w:rPr>
        <w:t>mammobile</w:t>
      </w:r>
      <w:proofErr w:type="spellEnd"/>
      <w:r w:rsidRPr="00251EB4">
        <w:rPr>
          <w:rFonts w:asciiTheme="minorHAnsi" w:hAnsiTheme="minorHAnsi" w:cstheme="minorHAnsi"/>
          <w:sz w:val="22"/>
        </w:rPr>
        <w:t xml:space="preserve"> sur l’augmentation de la participation et la réduction des inégalités de participation à ce dépistage. Il devrait débuter en Octobre 2021 pour une durée de 2 ans. </w:t>
      </w:r>
      <w:r w:rsidRPr="00251EB4">
        <w:rPr>
          <w:rFonts w:asciiTheme="minorHAnsi" w:hAnsiTheme="minorHAnsi" w:cstheme="minorHAnsi"/>
          <w:b/>
          <w:sz w:val="22"/>
        </w:rPr>
        <w:t>Nous recherchons un chargé de mission</w:t>
      </w:r>
      <w:r w:rsidR="00884DEF" w:rsidRPr="00251EB4">
        <w:rPr>
          <w:rFonts w:asciiTheme="minorHAnsi" w:hAnsiTheme="minorHAnsi" w:cstheme="minorHAnsi"/>
          <w:b/>
          <w:sz w:val="22"/>
        </w:rPr>
        <w:t xml:space="preserve"> pour la phase opérationnelle de ce projet</w:t>
      </w:r>
      <w:r w:rsidRPr="00251EB4">
        <w:rPr>
          <w:rFonts w:asciiTheme="minorHAnsi" w:hAnsiTheme="minorHAnsi" w:cstheme="minorHAnsi"/>
          <w:sz w:val="22"/>
        </w:rPr>
        <w:t>.</w:t>
      </w:r>
    </w:p>
    <w:p w:rsidR="009D52A6" w:rsidRPr="00251EB4" w:rsidRDefault="009D52A6" w:rsidP="009D52A6">
      <w:pPr>
        <w:jc w:val="both"/>
        <w:rPr>
          <w:rFonts w:asciiTheme="minorHAnsi" w:hAnsiTheme="minorHAnsi" w:cstheme="minorHAnsi"/>
          <w:sz w:val="22"/>
        </w:rPr>
      </w:pPr>
    </w:p>
    <w:p w:rsidR="009D52A6" w:rsidRPr="00251EB4" w:rsidRDefault="009D52A6" w:rsidP="008A5868">
      <w:pPr>
        <w:jc w:val="both"/>
        <w:rPr>
          <w:rFonts w:asciiTheme="minorHAnsi" w:hAnsiTheme="minorHAnsi" w:cstheme="minorHAnsi"/>
          <w:sz w:val="22"/>
        </w:rPr>
      </w:pPr>
      <w:r w:rsidRPr="00251EB4">
        <w:rPr>
          <w:rFonts w:asciiTheme="minorHAnsi" w:hAnsiTheme="minorHAnsi" w:cstheme="minorHAnsi"/>
          <w:sz w:val="22"/>
        </w:rPr>
        <w:t>Ce projet mobilise de nombreux acteurs</w:t>
      </w:r>
      <w:r w:rsidR="00F06137" w:rsidRPr="00251EB4">
        <w:rPr>
          <w:rFonts w:asciiTheme="minorHAnsi" w:hAnsiTheme="minorHAnsi" w:cstheme="minorHAnsi"/>
          <w:sz w:val="22"/>
        </w:rPr>
        <w:t xml:space="preserve"> et partenaires</w:t>
      </w:r>
      <w:r w:rsidRPr="00251EB4">
        <w:rPr>
          <w:rFonts w:asciiTheme="minorHAnsi" w:hAnsiTheme="minorHAnsi" w:cstheme="minorHAnsi"/>
          <w:sz w:val="22"/>
        </w:rPr>
        <w:t xml:space="preserve"> : personnels du </w:t>
      </w:r>
      <w:proofErr w:type="spellStart"/>
      <w:r w:rsidRPr="00251EB4">
        <w:rPr>
          <w:rFonts w:asciiTheme="minorHAnsi" w:hAnsiTheme="minorHAnsi" w:cstheme="minorHAnsi"/>
          <w:sz w:val="22"/>
        </w:rPr>
        <w:t>mammobile</w:t>
      </w:r>
      <w:proofErr w:type="spellEnd"/>
      <w:r w:rsidRPr="00251EB4">
        <w:rPr>
          <w:rFonts w:asciiTheme="minorHAnsi" w:hAnsiTheme="minorHAnsi" w:cstheme="minorHAnsi"/>
          <w:sz w:val="22"/>
        </w:rPr>
        <w:t>, acteurs de la prévention, professionnels de santé, élus locaux…. La principale mission du chargé de mission sera de coordonner l’ensemble de ces acteurs en respectant les contraintes du protocole. Il s’agira</w:t>
      </w:r>
      <w:r w:rsidR="00666A1C" w:rsidRPr="00251EB4">
        <w:rPr>
          <w:rFonts w:asciiTheme="minorHAnsi" w:hAnsiTheme="minorHAnsi" w:cstheme="minorHAnsi"/>
          <w:sz w:val="22"/>
        </w:rPr>
        <w:t xml:space="preserve"> par exemple</w:t>
      </w:r>
      <w:r w:rsidRPr="00251EB4">
        <w:rPr>
          <w:rFonts w:asciiTheme="minorHAnsi" w:hAnsiTheme="minorHAnsi" w:cstheme="minorHAnsi"/>
          <w:sz w:val="22"/>
        </w:rPr>
        <w:t xml:space="preserve"> de : </w:t>
      </w:r>
    </w:p>
    <w:p w:rsidR="009D52A6" w:rsidRPr="00251EB4" w:rsidRDefault="009D52A6" w:rsidP="009D52A6">
      <w:pPr>
        <w:rPr>
          <w:rFonts w:asciiTheme="minorHAnsi" w:hAnsiTheme="minorHAnsi" w:cstheme="minorHAnsi"/>
          <w:sz w:val="22"/>
        </w:rPr>
      </w:pPr>
    </w:p>
    <w:p w:rsidR="009D52A6" w:rsidRPr="00251EB4" w:rsidRDefault="009D52A6" w:rsidP="009D52A6">
      <w:pPr>
        <w:pStyle w:val="Paragraphedeliste"/>
        <w:numPr>
          <w:ilvl w:val="0"/>
          <w:numId w:val="3"/>
        </w:numPr>
        <w:rPr>
          <w:rFonts w:asciiTheme="minorHAnsi" w:hAnsiTheme="minorHAnsi" w:cstheme="minorHAnsi"/>
          <w:sz w:val="22"/>
        </w:rPr>
      </w:pPr>
      <w:r w:rsidRPr="00251EB4">
        <w:rPr>
          <w:rFonts w:asciiTheme="minorHAnsi" w:hAnsiTheme="minorHAnsi" w:cstheme="minorHAnsi"/>
          <w:sz w:val="22"/>
        </w:rPr>
        <w:t xml:space="preserve">Prendre contact avec les mairies concernées pour que soit émis un arrêté de stationnement du </w:t>
      </w:r>
      <w:proofErr w:type="spellStart"/>
      <w:r w:rsidRPr="00251EB4">
        <w:rPr>
          <w:rFonts w:asciiTheme="minorHAnsi" w:hAnsiTheme="minorHAnsi" w:cstheme="minorHAnsi"/>
          <w:sz w:val="22"/>
        </w:rPr>
        <w:t>mammobile</w:t>
      </w:r>
      <w:proofErr w:type="spellEnd"/>
      <w:r w:rsidR="008A5868" w:rsidRPr="00251EB4">
        <w:rPr>
          <w:rFonts w:asciiTheme="minorHAnsi" w:hAnsiTheme="minorHAnsi" w:cstheme="minorHAnsi"/>
          <w:sz w:val="22"/>
        </w:rPr>
        <w:t>,</w:t>
      </w:r>
    </w:p>
    <w:p w:rsidR="009D52A6" w:rsidRPr="00251EB4" w:rsidRDefault="009D52A6" w:rsidP="009D52A6">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sz w:val="22"/>
        </w:rPr>
      </w:pPr>
      <w:r w:rsidRPr="00251EB4">
        <w:rPr>
          <w:rFonts w:asciiTheme="minorHAnsi" w:hAnsiTheme="minorHAnsi" w:cstheme="minorHAnsi"/>
          <w:sz w:val="22"/>
        </w:rPr>
        <w:t>Prendre contact avec les acteurs</w:t>
      </w:r>
      <w:r w:rsidR="00091E30" w:rsidRPr="00251EB4">
        <w:rPr>
          <w:rFonts w:asciiTheme="minorHAnsi" w:hAnsiTheme="minorHAnsi" w:cstheme="minorHAnsi"/>
          <w:sz w:val="22"/>
        </w:rPr>
        <w:t xml:space="preserve"> de prévention</w:t>
      </w:r>
      <w:r w:rsidRPr="00251EB4">
        <w:rPr>
          <w:rFonts w:asciiTheme="minorHAnsi" w:hAnsiTheme="minorHAnsi" w:cstheme="minorHAnsi"/>
          <w:sz w:val="22"/>
        </w:rPr>
        <w:t xml:space="preserve"> pour orga</w:t>
      </w:r>
      <w:r w:rsidR="00F06137" w:rsidRPr="00251EB4">
        <w:rPr>
          <w:rFonts w:asciiTheme="minorHAnsi" w:hAnsiTheme="minorHAnsi" w:cstheme="minorHAnsi"/>
          <w:sz w:val="22"/>
        </w:rPr>
        <w:t>niser les actions de prévention</w:t>
      </w:r>
      <w:r w:rsidR="008A5868" w:rsidRPr="00251EB4">
        <w:rPr>
          <w:rFonts w:asciiTheme="minorHAnsi" w:hAnsiTheme="minorHAnsi" w:cstheme="minorHAnsi"/>
          <w:sz w:val="22"/>
        </w:rPr>
        <w:t>,</w:t>
      </w:r>
    </w:p>
    <w:p w:rsidR="00B53034" w:rsidRPr="00251EB4" w:rsidRDefault="00091E30" w:rsidP="009D52A6">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sz w:val="22"/>
        </w:rPr>
      </w:pPr>
      <w:r w:rsidRPr="00251EB4">
        <w:rPr>
          <w:rFonts w:asciiTheme="minorHAnsi" w:hAnsiTheme="minorHAnsi" w:cstheme="minorHAnsi"/>
          <w:sz w:val="22"/>
        </w:rPr>
        <w:t>Réaliser un s</w:t>
      </w:r>
      <w:r w:rsidR="00F06137" w:rsidRPr="00251EB4">
        <w:rPr>
          <w:rFonts w:asciiTheme="minorHAnsi" w:hAnsiTheme="minorHAnsi" w:cstheme="minorHAnsi"/>
          <w:sz w:val="22"/>
        </w:rPr>
        <w:t>uivi des actions de terrain</w:t>
      </w:r>
      <w:r w:rsidR="008A5868" w:rsidRPr="00251EB4">
        <w:rPr>
          <w:rFonts w:asciiTheme="minorHAnsi" w:hAnsiTheme="minorHAnsi" w:cstheme="minorHAnsi"/>
          <w:sz w:val="22"/>
        </w:rPr>
        <w:t>,</w:t>
      </w:r>
    </w:p>
    <w:p w:rsidR="009D52A6" w:rsidRPr="00251EB4" w:rsidRDefault="009D52A6" w:rsidP="009D52A6">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sz w:val="22"/>
        </w:rPr>
      </w:pPr>
      <w:r w:rsidRPr="00251EB4">
        <w:rPr>
          <w:rFonts w:asciiTheme="minorHAnsi" w:hAnsiTheme="minorHAnsi" w:cstheme="minorHAnsi"/>
          <w:sz w:val="22"/>
        </w:rPr>
        <w:t xml:space="preserve">Répondre aux différentes sollicitations des </w:t>
      </w:r>
      <w:r w:rsidR="00F06137" w:rsidRPr="00251EB4">
        <w:rPr>
          <w:rFonts w:asciiTheme="minorHAnsi" w:hAnsiTheme="minorHAnsi" w:cstheme="minorHAnsi"/>
          <w:sz w:val="22"/>
        </w:rPr>
        <w:t>partenaires de l’action</w:t>
      </w:r>
      <w:r w:rsidR="008A5868" w:rsidRPr="00251EB4">
        <w:rPr>
          <w:rFonts w:asciiTheme="minorHAnsi" w:hAnsiTheme="minorHAnsi" w:cstheme="minorHAnsi"/>
          <w:sz w:val="22"/>
        </w:rPr>
        <w:t>,</w:t>
      </w:r>
    </w:p>
    <w:p w:rsidR="009D52A6" w:rsidRPr="00251EB4" w:rsidRDefault="009D52A6" w:rsidP="009D52A6">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sz w:val="22"/>
        </w:rPr>
      </w:pPr>
      <w:r w:rsidRPr="00251EB4">
        <w:rPr>
          <w:rFonts w:asciiTheme="minorHAnsi" w:hAnsiTheme="minorHAnsi" w:cstheme="minorHAnsi"/>
          <w:sz w:val="22"/>
        </w:rPr>
        <w:t>Gérer les contres-temps</w:t>
      </w:r>
      <w:r w:rsidR="008A5868" w:rsidRPr="00251EB4">
        <w:rPr>
          <w:rFonts w:asciiTheme="minorHAnsi" w:hAnsiTheme="minorHAnsi" w:cstheme="minorHAnsi"/>
          <w:sz w:val="22"/>
        </w:rPr>
        <w:t>,</w:t>
      </w:r>
    </w:p>
    <w:p w:rsidR="009D52A6" w:rsidRPr="00251EB4" w:rsidRDefault="00F06137" w:rsidP="009D52A6">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sz w:val="22"/>
        </w:rPr>
      </w:pPr>
      <w:r w:rsidRPr="00251EB4">
        <w:rPr>
          <w:rFonts w:asciiTheme="minorHAnsi" w:hAnsiTheme="minorHAnsi" w:cstheme="minorHAnsi"/>
          <w:sz w:val="22"/>
        </w:rPr>
        <w:t>Accompagner le CRCDC pour l’invitation</w:t>
      </w:r>
      <w:r w:rsidR="009D52A6" w:rsidRPr="00251EB4">
        <w:rPr>
          <w:rFonts w:asciiTheme="minorHAnsi" w:hAnsiTheme="minorHAnsi" w:cstheme="minorHAnsi"/>
          <w:sz w:val="22"/>
        </w:rPr>
        <w:t xml:space="preserve"> des femmes au </w:t>
      </w:r>
      <w:proofErr w:type="spellStart"/>
      <w:r w:rsidR="009D52A6" w:rsidRPr="00251EB4">
        <w:rPr>
          <w:rFonts w:asciiTheme="minorHAnsi" w:hAnsiTheme="minorHAnsi" w:cstheme="minorHAnsi"/>
          <w:sz w:val="22"/>
        </w:rPr>
        <w:t>mammobile</w:t>
      </w:r>
      <w:proofErr w:type="spellEnd"/>
      <w:r w:rsidR="008A5868" w:rsidRPr="00251EB4">
        <w:rPr>
          <w:rFonts w:asciiTheme="minorHAnsi" w:hAnsiTheme="minorHAnsi" w:cstheme="minorHAnsi"/>
          <w:sz w:val="22"/>
        </w:rPr>
        <w:t>,</w:t>
      </w:r>
    </w:p>
    <w:p w:rsidR="009D52A6" w:rsidRPr="00251EB4" w:rsidRDefault="009D52A6" w:rsidP="009D52A6">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sz w:val="22"/>
        </w:rPr>
      </w:pPr>
      <w:r w:rsidRPr="00251EB4">
        <w:rPr>
          <w:rFonts w:asciiTheme="minorHAnsi" w:hAnsiTheme="minorHAnsi" w:cstheme="minorHAnsi"/>
          <w:sz w:val="22"/>
        </w:rPr>
        <w:t>Gérer les envois et retours des questionnaires</w:t>
      </w:r>
      <w:r w:rsidR="00F06137" w:rsidRPr="00251EB4">
        <w:rPr>
          <w:rFonts w:asciiTheme="minorHAnsi" w:hAnsiTheme="minorHAnsi" w:cstheme="minorHAnsi"/>
          <w:sz w:val="22"/>
        </w:rPr>
        <w:t xml:space="preserve"> d’évaluation</w:t>
      </w:r>
      <w:r w:rsidR="008A5868" w:rsidRPr="00251EB4">
        <w:rPr>
          <w:rFonts w:asciiTheme="minorHAnsi" w:hAnsiTheme="minorHAnsi" w:cstheme="minorHAnsi"/>
          <w:sz w:val="22"/>
        </w:rPr>
        <w:t>,</w:t>
      </w:r>
    </w:p>
    <w:p w:rsidR="009D52A6" w:rsidRPr="00251EB4" w:rsidRDefault="009D52A6" w:rsidP="009D52A6">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sz w:val="22"/>
        </w:rPr>
      </w:pPr>
      <w:r w:rsidRPr="00251EB4">
        <w:rPr>
          <w:rFonts w:asciiTheme="minorHAnsi" w:hAnsiTheme="minorHAnsi" w:cstheme="minorHAnsi"/>
          <w:sz w:val="22"/>
        </w:rPr>
        <w:t>….</w:t>
      </w:r>
    </w:p>
    <w:p w:rsidR="009D52A6" w:rsidRPr="00251EB4" w:rsidRDefault="009D52A6" w:rsidP="009D52A6">
      <w:pPr>
        <w:rPr>
          <w:rFonts w:asciiTheme="minorHAnsi" w:hAnsiTheme="minorHAnsi" w:cstheme="minorHAnsi"/>
          <w:sz w:val="22"/>
        </w:rPr>
      </w:pPr>
    </w:p>
    <w:p w:rsidR="009D52A6" w:rsidRPr="00251EB4" w:rsidRDefault="009D52A6" w:rsidP="009D52A6">
      <w:pPr>
        <w:jc w:val="both"/>
        <w:rPr>
          <w:rFonts w:asciiTheme="minorHAnsi" w:hAnsiTheme="minorHAnsi" w:cstheme="minorHAnsi"/>
          <w:sz w:val="22"/>
        </w:rPr>
      </w:pPr>
      <w:r w:rsidRPr="00251EB4">
        <w:rPr>
          <w:rFonts w:asciiTheme="minorHAnsi" w:hAnsiTheme="minorHAnsi" w:cstheme="minorHAnsi"/>
          <w:sz w:val="22"/>
        </w:rPr>
        <w:t xml:space="preserve">Le chargé de mission effectuera </w:t>
      </w:r>
      <w:r w:rsidR="00666A1C" w:rsidRPr="00251EB4">
        <w:rPr>
          <w:rFonts w:asciiTheme="minorHAnsi" w:hAnsiTheme="minorHAnsi" w:cstheme="minorHAnsi"/>
          <w:sz w:val="22"/>
        </w:rPr>
        <w:t>en</w:t>
      </w:r>
      <w:r w:rsidRPr="00251EB4">
        <w:rPr>
          <w:rFonts w:asciiTheme="minorHAnsi" w:hAnsiTheme="minorHAnsi" w:cstheme="minorHAnsi"/>
          <w:sz w:val="22"/>
        </w:rPr>
        <w:t xml:space="preserve"> partie son travail au sein </w:t>
      </w:r>
      <w:r w:rsidR="00F06137" w:rsidRPr="00251EB4">
        <w:rPr>
          <w:rFonts w:asciiTheme="minorHAnsi" w:hAnsiTheme="minorHAnsi" w:cstheme="minorHAnsi"/>
          <w:sz w:val="22"/>
        </w:rPr>
        <w:t xml:space="preserve">du </w:t>
      </w:r>
      <w:r w:rsidR="00F06137" w:rsidRPr="00251EB4">
        <w:rPr>
          <w:rFonts w:ascii="Calibri" w:hAnsi="Calibri" w:cs="Calibri"/>
          <w:bCs/>
          <w:spacing w:val="0"/>
          <w:sz w:val="22"/>
        </w:rPr>
        <w:t>Centre Régional de Coordination des Dépistages des Cancers NORMANDIE</w:t>
      </w:r>
      <w:r w:rsidRPr="00251EB4">
        <w:rPr>
          <w:rFonts w:asciiTheme="minorHAnsi" w:hAnsiTheme="minorHAnsi" w:cstheme="minorHAnsi"/>
          <w:sz w:val="22"/>
        </w:rPr>
        <w:t xml:space="preserve"> situé au </w:t>
      </w:r>
      <w:r w:rsidRPr="00251EB4">
        <w:rPr>
          <w:rStyle w:val="acopre"/>
          <w:rFonts w:asciiTheme="minorHAnsi" w:eastAsia="Arial" w:hAnsiTheme="minorHAnsi" w:cstheme="minorHAnsi"/>
          <w:sz w:val="22"/>
        </w:rPr>
        <w:t xml:space="preserve">28 rue Bailey </w:t>
      </w:r>
      <w:r w:rsidRPr="00251EB4">
        <w:rPr>
          <w:rFonts w:asciiTheme="minorHAnsi" w:hAnsiTheme="minorHAnsi" w:cstheme="minorHAnsi"/>
          <w:sz w:val="22"/>
        </w:rPr>
        <w:t>à Caen. Il travaillera en étroite collaboration avec l’UMR 1086 ANTICIPE hébergée au centre du lutte François Baclesse à Caen. (10 min de trajet en voiture entre les deux lieux).</w:t>
      </w:r>
    </w:p>
    <w:p w:rsidR="00666A1C" w:rsidRPr="00251EB4" w:rsidRDefault="00666A1C" w:rsidP="009D52A6">
      <w:pPr>
        <w:jc w:val="both"/>
        <w:rPr>
          <w:rFonts w:asciiTheme="minorHAnsi" w:hAnsiTheme="minorHAnsi" w:cstheme="minorHAnsi"/>
          <w:sz w:val="22"/>
        </w:rPr>
      </w:pPr>
    </w:p>
    <w:p w:rsidR="00B53034" w:rsidRPr="00251EB4" w:rsidRDefault="00B53034" w:rsidP="00666A1C">
      <w:pPr>
        <w:rPr>
          <w:rFonts w:asciiTheme="minorHAnsi" w:hAnsiTheme="minorHAnsi" w:cstheme="minorHAnsi"/>
          <w:b/>
          <w:sz w:val="22"/>
        </w:rPr>
      </w:pPr>
    </w:p>
    <w:p w:rsidR="00B53034" w:rsidRPr="00251EB4" w:rsidRDefault="00B53034" w:rsidP="00666A1C">
      <w:pPr>
        <w:rPr>
          <w:rFonts w:asciiTheme="minorHAnsi" w:hAnsiTheme="minorHAnsi" w:cstheme="minorHAnsi"/>
          <w:b/>
          <w:sz w:val="22"/>
        </w:rPr>
      </w:pPr>
    </w:p>
    <w:p w:rsidR="00B53034" w:rsidRPr="00251EB4" w:rsidRDefault="00B53034" w:rsidP="00666A1C">
      <w:pPr>
        <w:rPr>
          <w:rFonts w:asciiTheme="minorHAnsi" w:hAnsiTheme="minorHAnsi" w:cstheme="minorHAnsi"/>
          <w:b/>
          <w:sz w:val="22"/>
        </w:rPr>
      </w:pPr>
    </w:p>
    <w:p w:rsidR="00B53034" w:rsidRPr="00251EB4" w:rsidRDefault="00B53034" w:rsidP="00666A1C">
      <w:pPr>
        <w:rPr>
          <w:rFonts w:asciiTheme="minorHAnsi" w:hAnsiTheme="minorHAnsi" w:cstheme="minorHAnsi"/>
          <w:b/>
          <w:sz w:val="22"/>
        </w:rPr>
      </w:pPr>
    </w:p>
    <w:p w:rsidR="00666A1C" w:rsidRPr="00251EB4" w:rsidRDefault="009D52A6" w:rsidP="00666A1C">
      <w:pPr>
        <w:rPr>
          <w:rFonts w:asciiTheme="minorHAnsi" w:hAnsiTheme="minorHAnsi" w:cstheme="minorHAnsi"/>
          <w:b/>
          <w:sz w:val="22"/>
        </w:rPr>
      </w:pPr>
      <w:r w:rsidRPr="00251EB4">
        <w:rPr>
          <w:rFonts w:asciiTheme="minorHAnsi" w:hAnsiTheme="minorHAnsi" w:cstheme="minorHAnsi"/>
          <w:b/>
          <w:sz w:val="22"/>
        </w:rPr>
        <w:t>Compétences demandé</w:t>
      </w:r>
      <w:r w:rsidR="00666A1C" w:rsidRPr="00251EB4">
        <w:rPr>
          <w:rFonts w:asciiTheme="minorHAnsi" w:hAnsiTheme="minorHAnsi" w:cstheme="minorHAnsi"/>
          <w:b/>
          <w:sz w:val="22"/>
        </w:rPr>
        <w:t>es</w:t>
      </w:r>
    </w:p>
    <w:p w:rsidR="00666A1C" w:rsidRPr="00251EB4" w:rsidRDefault="008A5868" w:rsidP="00666A1C">
      <w:pPr>
        <w:rPr>
          <w:rFonts w:asciiTheme="minorHAnsi" w:hAnsiTheme="minorHAnsi" w:cstheme="minorHAnsi"/>
          <w:sz w:val="22"/>
        </w:rPr>
      </w:pPr>
      <w:r w:rsidRPr="00251EB4">
        <w:rPr>
          <w:rFonts w:asciiTheme="minorHAnsi" w:hAnsiTheme="minorHAnsi" w:cstheme="minorHAnsi"/>
          <w:sz w:val="22"/>
        </w:rPr>
        <w:t>M1/M2 ou diplômes équivalents en</w:t>
      </w:r>
      <w:r w:rsidR="00666A1C" w:rsidRPr="00251EB4">
        <w:rPr>
          <w:rFonts w:asciiTheme="minorHAnsi" w:hAnsiTheme="minorHAnsi" w:cstheme="minorHAnsi"/>
          <w:sz w:val="22"/>
        </w:rPr>
        <w:t xml:space="preserve"> promotion de la santé </w:t>
      </w:r>
      <w:r w:rsidRPr="00251EB4">
        <w:rPr>
          <w:rFonts w:asciiTheme="minorHAnsi" w:hAnsiTheme="minorHAnsi" w:cstheme="minorHAnsi"/>
          <w:sz w:val="22"/>
        </w:rPr>
        <w:t>ou</w:t>
      </w:r>
      <w:r w:rsidR="00666A1C" w:rsidRPr="00251EB4">
        <w:rPr>
          <w:rFonts w:asciiTheme="minorHAnsi" w:hAnsiTheme="minorHAnsi" w:cstheme="minorHAnsi"/>
          <w:sz w:val="22"/>
        </w:rPr>
        <w:t xml:space="preserve"> santé publique</w:t>
      </w:r>
    </w:p>
    <w:p w:rsidR="00666A1C" w:rsidRPr="00251EB4" w:rsidRDefault="008A5868" w:rsidP="009D52A6">
      <w:pPr>
        <w:rPr>
          <w:rFonts w:asciiTheme="minorHAnsi" w:hAnsiTheme="minorHAnsi" w:cstheme="minorHAnsi"/>
          <w:sz w:val="22"/>
        </w:rPr>
      </w:pPr>
      <w:r w:rsidRPr="00251EB4">
        <w:rPr>
          <w:rFonts w:asciiTheme="minorHAnsi" w:hAnsiTheme="minorHAnsi" w:cstheme="minorHAnsi"/>
          <w:sz w:val="22"/>
        </w:rPr>
        <w:t>Compétences</w:t>
      </w:r>
      <w:r w:rsidR="00666A1C" w:rsidRPr="00251EB4">
        <w:rPr>
          <w:rFonts w:asciiTheme="minorHAnsi" w:hAnsiTheme="minorHAnsi" w:cstheme="minorHAnsi"/>
          <w:sz w:val="22"/>
        </w:rPr>
        <w:t xml:space="preserve"> en </w:t>
      </w:r>
      <w:r w:rsidR="00B53034" w:rsidRPr="00251EB4">
        <w:rPr>
          <w:rFonts w:asciiTheme="minorHAnsi" w:hAnsiTheme="minorHAnsi" w:cstheme="minorHAnsi"/>
          <w:sz w:val="22"/>
        </w:rPr>
        <w:t>b</w:t>
      </w:r>
      <w:r w:rsidR="00666A1C" w:rsidRPr="00251EB4">
        <w:rPr>
          <w:rFonts w:asciiTheme="minorHAnsi" w:hAnsiTheme="minorHAnsi" w:cstheme="minorHAnsi"/>
          <w:sz w:val="22"/>
        </w:rPr>
        <w:t>ase de données/</w:t>
      </w:r>
      <w:proofErr w:type="spellStart"/>
      <w:r w:rsidR="00666A1C" w:rsidRPr="00251EB4">
        <w:rPr>
          <w:rFonts w:asciiTheme="minorHAnsi" w:hAnsiTheme="minorHAnsi" w:cstheme="minorHAnsi"/>
          <w:sz w:val="22"/>
        </w:rPr>
        <w:t>datamanag</w:t>
      </w:r>
      <w:r w:rsidR="003B3A32">
        <w:rPr>
          <w:rFonts w:asciiTheme="minorHAnsi" w:hAnsiTheme="minorHAnsi" w:cstheme="minorHAnsi"/>
          <w:sz w:val="22"/>
        </w:rPr>
        <w:t>e</w:t>
      </w:r>
      <w:bookmarkStart w:id="0" w:name="_GoBack"/>
      <w:bookmarkEnd w:id="0"/>
      <w:r w:rsidR="00666A1C" w:rsidRPr="00251EB4">
        <w:rPr>
          <w:rFonts w:asciiTheme="minorHAnsi" w:hAnsiTheme="minorHAnsi" w:cstheme="minorHAnsi"/>
          <w:sz w:val="22"/>
        </w:rPr>
        <w:t>ment</w:t>
      </w:r>
      <w:proofErr w:type="spellEnd"/>
    </w:p>
    <w:p w:rsidR="009D52A6" w:rsidRPr="00251EB4" w:rsidRDefault="009D52A6" w:rsidP="009D52A6">
      <w:pPr>
        <w:rPr>
          <w:rFonts w:asciiTheme="minorHAnsi" w:hAnsiTheme="minorHAnsi" w:cstheme="minorHAnsi"/>
          <w:sz w:val="22"/>
        </w:rPr>
      </w:pPr>
      <w:r w:rsidRPr="00251EB4">
        <w:rPr>
          <w:rFonts w:asciiTheme="minorHAnsi" w:hAnsiTheme="minorHAnsi" w:cstheme="minorHAnsi"/>
          <w:sz w:val="22"/>
        </w:rPr>
        <w:t>Organisation, rigueur, communication</w:t>
      </w:r>
    </w:p>
    <w:p w:rsidR="00666A1C" w:rsidRPr="00251EB4" w:rsidRDefault="00666A1C" w:rsidP="009D52A6">
      <w:pPr>
        <w:rPr>
          <w:rFonts w:asciiTheme="minorHAnsi" w:hAnsiTheme="minorHAnsi" w:cstheme="minorHAnsi"/>
          <w:b/>
          <w:sz w:val="22"/>
        </w:rPr>
      </w:pPr>
    </w:p>
    <w:p w:rsidR="00666A1C" w:rsidRPr="00251EB4" w:rsidRDefault="00666A1C" w:rsidP="009D52A6">
      <w:pPr>
        <w:rPr>
          <w:rFonts w:asciiTheme="minorHAnsi" w:hAnsiTheme="minorHAnsi" w:cstheme="minorHAnsi"/>
          <w:b/>
          <w:sz w:val="22"/>
        </w:rPr>
      </w:pPr>
      <w:r w:rsidRPr="00251EB4">
        <w:rPr>
          <w:rFonts w:asciiTheme="minorHAnsi" w:hAnsiTheme="minorHAnsi" w:cstheme="minorHAnsi"/>
          <w:b/>
          <w:sz w:val="22"/>
        </w:rPr>
        <w:t xml:space="preserve">Type d’emploi </w:t>
      </w:r>
    </w:p>
    <w:p w:rsidR="009D52A6" w:rsidRPr="00251EB4" w:rsidRDefault="009D52A6" w:rsidP="009D52A6">
      <w:pPr>
        <w:rPr>
          <w:rFonts w:asciiTheme="minorHAnsi" w:hAnsiTheme="minorHAnsi" w:cstheme="minorHAnsi"/>
          <w:sz w:val="22"/>
        </w:rPr>
      </w:pPr>
      <w:r w:rsidRPr="00251EB4">
        <w:rPr>
          <w:rFonts w:asciiTheme="minorHAnsi" w:hAnsiTheme="minorHAnsi" w:cstheme="minorHAnsi"/>
          <w:sz w:val="22"/>
        </w:rPr>
        <w:t>CDD 24 mois temps plein</w:t>
      </w:r>
      <w:r w:rsidR="008A5868" w:rsidRPr="00251EB4">
        <w:rPr>
          <w:rFonts w:asciiTheme="minorHAnsi" w:hAnsiTheme="minorHAnsi" w:cstheme="minorHAnsi"/>
          <w:sz w:val="22"/>
        </w:rPr>
        <w:t xml:space="preserve">, </w:t>
      </w:r>
      <w:r w:rsidR="00B42568" w:rsidRPr="00251EB4">
        <w:rPr>
          <w:rFonts w:asciiTheme="minorHAnsi" w:hAnsiTheme="minorHAnsi" w:cstheme="minorHAnsi"/>
          <w:sz w:val="22"/>
        </w:rPr>
        <w:t>l’</w:t>
      </w:r>
      <w:r w:rsidR="008A5868" w:rsidRPr="00251EB4">
        <w:rPr>
          <w:rFonts w:asciiTheme="minorHAnsi" w:hAnsiTheme="minorHAnsi" w:cstheme="minorHAnsi"/>
          <w:sz w:val="22"/>
        </w:rPr>
        <w:t>employeur sera l’université de Caen</w:t>
      </w:r>
    </w:p>
    <w:p w:rsidR="00F06137" w:rsidRPr="00251EB4" w:rsidRDefault="00F45004" w:rsidP="009D52A6">
      <w:pPr>
        <w:rPr>
          <w:rFonts w:asciiTheme="minorHAnsi" w:hAnsiTheme="minorHAnsi" w:cstheme="minorHAnsi"/>
          <w:sz w:val="22"/>
        </w:rPr>
      </w:pPr>
      <w:r w:rsidRPr="00251EB4">
        <w:rPr>
          <w:rFonts w:asciiTheme="minorHAnsi" w:hAnsiTheme="minorHAnsi" w:cstheme="minorHAnsi"/>
          <w:sz w:val="22"/>
        </w:rPr>
        <w:t>Salaire annuel brut chargé</w:t>
      </w:r>
      <w:r w:rsidR="009D52A6" w:rsidRPr="00251EB4">
        <w:rPr>
          <w:rFonts w:asciiTheme="minorHAnsi" w:hAnsiTheme="minorHAnsi" w:cstheme="minorHAnsi"/>
          <w:sz w:val="22"/>
        </w:rPr>
        <w:t xml:space="preserve"> : </w:t>
      </w:r>
      <w:r w:rsidRPr="00251EB4">
        <w:rPr>
          <w:rFonts w:asciiTheme="minorHAnsi" w:hAnsiTheme="minorHAnsi" w:cstheme="minorHAnsi"/>
          <w:sz w:val="22"/>
        </w:rPr>
        <w:t>38268 Euros</w:t>
      </w:r>
    </w:p>
    <w:p w:rsidR="00666A1C" w:rsidRPr="00251EB4" w:rsidRDefault="00666A1C" w:rsidP="009D52A6">
      <w:pPr>
        <w:rPr>
          <w:rFonts w:asciiTheme="minorHAnsi" w:hAnsiTheme="minorHAnsi" w:cstheme="minorHAnsi"/>
          <w:sz w:val="22"/>
        </w:rPr>
      </w:pPr>
    </w:p>
    <w:p w:rsidR="009D52A6" w:rsidRPr="00251EB4" w:rsidRDefault="00B53034" w:rsidP="009D52A6">
      <w:pPr>
        <w:rPr>
          <w:rFonts w:asciiTheme="minorHAnsi" w:hAnsiTheme="minorHAnsi" w:cstheme="minorHAnsi"/>
          <w:sz w:val="22"/>
        </w:rPr>
      </w:pPr>
      <w:r w:rsidRPr="00251EB4">
        <w:rPr>
          <w:rFonts w:asciiTheme="minorHAnsi" w:hAnsiTheme="minorHAnsi" w:cstheme="minorHAnsi"/>
          <w:sz w:val="22"/>
        </w:rPr>
        <w:t>D</w:t>
      </w:r>
      <w:r w:rsidR="009D52A6" w:rsidRPr="00251EB4">
        <w:rPr>
          <w:rFonts w:asciiTheme="minorHAnsi" w:hAnsiTheme="minorHAnsi" w:cstheme="minorHAnsi"/>
          <w:sz w:val="22"/>
        </w:rPr>
        <w:t>es déplacements dans les départeme</w:t>
      </w:r>
      <w:r w:rsidRPr="00251EB4">
        <w:rPr>
          <w:rFonts w:asciiTheme="minorHAnsi" w:hAnsiTheme="minorHAnsi" w:cstheme="minorHAnsi"/>
          <w:sz w:val="22"/>
        </w:rPr>
        <w:t xml:space="preserve">nts couverts par l’intervention sont </w:t>
      </w:r>
      <w:r w:rsidR="00F06137" w:rsidRPr="00251EB4">
        <w:rPr>
          <w:rFonts w:asciiTheme="minorHAnsi" w:hAnsiTheme="minorHAnsi" w:cstheme="minorHAnsi"/>
          <w:sz w:val="22"/>
        </w:rPr>
        <w:t>à envisager</w:t>
      </w:r>
      <w:r w:rsidR="00091E30" w:rsidRPr="00251EB4">
        <w:rPr>
          <w:rFonts w:asciiTheme="minorHAnsi" w:hAnsiTheme="minorHAnsi" w:cstheme="minorHAnsi"/>
          <w:sz w:val="22"/>
        </w:rPr>
        <w:t xml:space="preserve"> (Permis B)</w:t>
      </w:r>
    </w:p>
    <w:p w:rsidR="00666A1C" w:rsidRPr="00251EB4" w:rsidRDefault="00666A1C" w:rsidP="009D52A6">
      <w:pPr>
        <w:rPr>
          <w:rFonts w:asciiTheme="minorHAnsi" w:hAnsiTheme="minorHAnsi" w:cstheme="minorHAnsi"/>
          <w:sz w:val="22"/>
        </w:rPr>
      </w:pPr>
    </w:p>
    <w:p w:rsidR="009D52A6" w:rsidRPr="00251EB4" w:rsidRDefault="009D52A6" w:rsidP="009D52A6">
      <w:pPr>
        <w:rPr>
          <w:rFonts w:asciiTheme="minorHAnsi" w:hAnsiTheme="minorHAnsi" w:cstheme="minorHAnsi"/>
          <w:sz w:val="22"/>
        </w:rPr>
      </w:pPr>
      <w:r w:rsidRPr="00251EB4">
        <w:rPr>
          <w:rFonts w:asciiTheme="minorHAnsi" w:hAnsiTheme="minorHAnsi" w:cstheme="minorHAnsi"/>
          <w:sz w:val="22"/>
        </w:rPr>
        <w:t>Date de prise de fonction : 01/08/2021</w:t>
      </w:r>
    </w:p>
    <w:p w:rsidR="009D52A6" w:rsidRPr="00251EB4" w:rsidRDefault="009D52A6" w:rsidP="009D52A6">
      <w:pPr>
        <w:rPr>
          <w:rFonts w:asciiTheme="minorHAnsi" w:hAnsiTheme="minorHAnsi" w:cstheme="minorHAnsi"/>
          <w:sz w:val="22"/>
        </w:rPr>
      </w:pPr>
    </w:p>
    <w:p w:rsidR="009D52A6" w:rsidRPr="00251EB4" w:rsidRDefault="009D52A6" w:rsidP="009D52A6">
      <w:pPr>
        <w:rPr>
          <w:rFonts w:asciiTheme="minorHAnsi" w:hAnsiTheme="minorHAnsi" w:cstheme="minorHAnsi"/>
          <w:sz w:val="22"/>
        </w:rPr>
      </w:pPr>
      <w:r w:rsidRPr="00251EB4">
        <w:rPr>
          <w:rFonts w:asciiTheme="minorHAnsi" w:hAnsiTheme="minorHAnsi" w:cstheme="minorHAnsi"/>
          <w:sz w:val="22"/>
        </w:rPr>
        <w:t>Merci d’envoyer votre CV et votre lettre de motivation à elodie.guillaume@unicaen.fr</w:t>
      </w:r>
    </w:p>
    <w:p w:rsidR="009D52A6" w:rsidRPr="00251EB4" w:rsidRDefault="009D52A6">
      <w:pPr>
        <w:tabs>
          <w:tab w:val="left" w:pos="4820"/>
        </w:tabs>
        <w:ind w:firstLine="709"/>
        <w:rPr>
          <w:rFonts w:asciiTheme="minorHAnsi" w:hAnsiTheme="minorHAnsi" w:cstheme="minorHAnsi"/>
          <w:sz w:val="22"/>
        </w:rPr>
      </w:pPr>
    </w:p>
    <w:sectPr w:rsidR="009D52A6" w:rsidRPr="00251EB4">
      <w:headerReference w:type="default" r:id="rId9"/>
      <w:footerReference w:type="default" r:id="rId10"/>
      <w:pgSz w:w="11906" w:h="16838"/>
      <w:pgMar w:top="1418" w:right="1418" w:bottom="1418" w:left="1418" w:header="397"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DC" w:rsidRDefault="005059DC">
      <w:r>
        <w:separator/>
      </w:r>
    </w:p>
  </w:endnote>
  <w:endnote w:type="continuationSeparator" w:id="0">
    <w:p w:rsidR="005059DC" w:rsidRDefault="0050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phemia">
    <w:altName w:val="Bahnschrift Light"/>
    <w:charset w:val="00"/>
    <w:family w:val="auto"/>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C1" w:rsidRDefault="003E5AC3">
    <w:pPr>
      <w:pStyle w:val="Pieddepage"/>
      <w:tabs>
        <w:tab w:val="clear" w:pos="4536"/>
        <w:tab w:val="clear" w:pos="9072"/>
        <w:tab w:val="left" w:pos="2835"/>
      </w:tabs>
      <w:ind w:firstLine="2835"/>
      <w:rPr>
        <w:rFonts w:ascii="Arial" w:hAnsi="Arial"/>
        <w:sz w:val="16"/>
      </w:rPr>
    </w:pPr>
    <w:r>
      <w:rPr>
        <w:rFonts w:ascii="Arial" w:hAnsi="Arial"/>
        <w:b/>
        <w:color w:val="0000FF"/>
        <w:sz w:val="16"/>
      </w:rPr>
      <w:t> </w:t>
    </w:r>
  </w:p>
  <w:p w:rsidR="002F52C1" w:rsidRDefault="003E5AC3">
    <w:pPr>
      <w:pStyle w:val="Pieddepage"/>
      <w:tabs>
        <w:tab w:val="clear" w:pos="4536"/>
        <w:tab w:val="clear" w:pos="9072"/>
        <w:tab w:val="left" w:pos="2835"/>
      </w:tabs>
      <w:jc w:val="both"/>
      <w:rPr>
        <w:rFonts w:ascii="Arial" w:hAnsi="Arial"/>
        <w:sz w:val="16"/>
      </w:rPr>
    </w:pPr>
    <w:r>
      <w:rPr>
        <w:rFonts w:ascii="Arial" w:hAnsi="Arial"/>
        <w:sz w:val="16"/>
      </w:rPr>
      <w:tab/>
    </w:r>
    <w:r>
      <w:rPr>
        <w:rFonts w:ascii="Arial" w:hAnsi="Arial"/>
        <w:sz w:val="16"/>
      </w:rPr>
      <w:tab/>
      <w:t xml:space="preserve">Responsable pôle secrétariat : </w:t>
    </w:r>
  </w:p>
  <w:p w:rsidR="002F52C1" w:rsidRDefault="003E5AC3">
    <w:pPr>
      <w:pStyle w:val="Pieddepage"/>
      <w:tabs>
        <w:tab w:val="clear" w:pos="4536"/>
        <w:tab w:val="clear" w:pos="9072"/>
        <w:tab w:val="left" w:pos="2835"/>
      </w:tabs>
      <w:jc w:val="both"/>
      <w:rPr>
        <w:rFonts w:ascii="Arial" w:hAnsi="Arial"/>
        <w:sz w:val="16"/>
      </w:rPr>
    </w:pPr>
    <w:r>
      <w:rPr>
        <w:rFonts w:ascii="Arial" w:hAnsi="Arial"/>
        <w:sz w:val="16"/>
      </w:rPr>
      <w:tab/>
      <w:t xml:space="preserve">Isabelle </w:t>
    </w:r>
    <w:proofErr w:type="spellStart"/>
    <w:r>
      <w:rPr>
        <w:rFonts w:ascii="Arial" w:hAnsi="Arial"/>
        <w:sz w:val="16"/>
      </w:rPr>
      <w:t>Salomez</w:t>
    </w:r>
    <w:proofErr w:type="spellEnd"/>
  </w:p>
  <w:p w:rsidR="002F52C1" w:rsidRDefault="003E5AC3">
    <w:pPr>
      <w:pStyle w:val="Pieddepage"/>
      <w:tabs>
        <w:tab w:val="clear" w:pos="4536"/>
        <w:tab w:val="clear" w:pos="9072"/>
        <w:tab w:val="left" w:pos="2835"/>
      </w:tabs>
      <w:jc w:val="both"/>
      <w:rPr>
        <w:rFonts w:ascii="Arial" w:hAnsi="Arial"/>
        <w:sz w:val="16"/>
      </w:rPr>
    </w:pPr>
    <w:r>
      <w:rPr>
        <w:rFonts w:ascii="Arial" w:hAnsi="Arial"/>
        <w:sz w:val="16"/>
      </w:rPr>
      <w:tab/>
      <w:t>Centre F Baclesse</w:t>
    </w:r>
  </w:p>
  <w:p w:rsidR="002F52C1" w:rsidRDefault="003E5AC3">
    <w:pPr>
      <w:pStyle w:val="Pieddepage"/>
      <w:tabs>
        <w:tab w:val="clear" w:pos="4536"/>
        <w:tab w:val="clear" w:pos="9072"/>
        <w:tab w:val="left" w:pos="2835"/>
      </w:tabs>
      <w:jc w:val="both"/>
      <w:rPr>
        <w:rFonts w:ascii="Arial" w:hAnsi="Arial"/>
        <w:sz w:val="16"/>
      </w:rPr>
    </w:pPr>
    <w:r>
      <w:rPr>
        <w:rFonts w:ascii="Arial" w:hAnsi="Arial"/>
        <w:sz w:val="16"/>
      </w:rPr>
      <w:tab/>
      <w:t>3 avenue Général Harris – BP 5026, 14076 CAEN Cedex 05</w:t>
    </w:r>
  </w:p>
  <w:p w:rsidR="002F52C1" w:rsidRDefault="003E5AC3">
    <w:pPr>
      <w:pStyle w:val="Pieddepage"/>
      <w:tabs>
        <w:tab w:val="clear" w:pos="4536"/>
        <w:tab w:val="clear" w:pos="9072"/>
        <w:tab w:val="left" w:pos="2835"/>
      </w:tabs>
      <w:jc w:val="both"/>
      <w:rPr>
        <w:rFonts w:ascii="Arial" w:hAnsi="Arial"/>
        <w:sz w:val="16"/>
        <w:lang w:val="en-GB"/>
      </w:rPr>
    </w:pPr>
    <w:r>
      <w:rPr>
        <w:rFonts w:ascii="Arial" w:hAnsi="Arial"/>
        <w:sz w:val="16"/>
      </w:rPr>
      <w:tab/>
    </w:r>
    <w:proofErr w:type="spellStart"/>
    <w:r>
      <w:rPr>
        <w:rFonts w:ascii="Arial" w:hAnsi="Arial"/>
        <w:sz w:val="16"/>
        <w:lang w:val="en-GB"/>
      </w:rPr>
      <w:t>Tél</w:t>
    </w:r>
    <w:proofErr w:type="spellEnd"/>
    <w:r>
      <w:rPr>
        <w:rFonts w:ascii="Arial" w:hAnsi="Arial"/>
        <w:sz w:val="16"/>
        <w:lang w:val="en-GB"/>
      </w:rPr>
      <w:t>. 02 31 45 86 00</w:t>
    </w:r>
  </w:p>
  <w:p w:rsidR="002F52C1" w:rsidRDefault="003E5AC3">
    <w:pPr>
      <w:pStyle w:val="Pieddepage"/>
      <w:tabs>
        <w:tab w:val="clear" w:pos="4536"/>
        <w:tab w:val="clear" w:pos="9072"/>
        <w:tab w:val="left" w:pos="2835"/>
      </w:tabs>
      <w:jc w:val="both"/>
      <w:rPr>
        <w:rFonts w:ascii="Arial" w:hAnsi="Arial"/>
        <w:sz w:val="16"/>
        <w:lang w:val="en-GB"/>
      </w:rPr>
    </w:pPr>
    <w:r>
      <w:rPr>
        <w:rFonts w:ascii="Arial" w:hAnsi="Arial"/>
        <w:sz w:val="16"/>
        <w:lang w:val="en-GB"/>
      </w:rPr>
      <w:tab/>
      <w:t xml:space="preserve">From foreign </w:t>
    </w:r>
    <w:proofErr w:type="gramStart"/>
    <w:r>
      <w:rPr>
        <w:rFonts w:ascii="Arial" w:hAnsi="Arial"/>
        <w:sz w:val="16"/>
        <w:lang w:val="en-GB"/>
      </w:rPr>
      <w:t>countries :</w:t>
    </w:r>
    <w:proofErr w:type="gramEnd"/>
  </w:p>
  <w:p w:rsidR="002F52C1" w:rsidRDefault="003E5AC3">
    <w:pPr>
      <w:pStyle w:val="Pieddepage"/>
      <w:tabs>
        <w:tab w:val="clear" w:pos="4536"/>
        <w:tab w:val="clear" w:pos="9072"/>
        <w:tab w:val="left" w:pos="2835"/>
      </w:tabs>
      <w:jc w:val="both"/>
      <w:rPr>
        <w:rFonts w:ascii="Arial" w:hAnsi="Arial"/>
        <w:sz w:val="16"/>
        <w:lang w:val="en-US"/>
      </w:rPr>
    </w:pPr>
    <w:r>
      <w:rPr>
        <w:noProof/>
      </w:rPr>
      <w:drawing>
        <wp:anchor distT="0" distB="0" distL="114300" distR="114300" simplePos="0" relativeHeight="251662336" behindDoc="1" locked="0" layoutInCell="1" allowOverlap="1">
          <wp:simplePos x="0" y="0"/>
          <wp:positionH relativeFrom="column">
            <wp:posOffset>5271770</wp:posOffset>
          </wp:positionH>
          <wp:positionV relativeFrom="paragraph">
            <wp:posOffset>36195</wp:posOffset>
          </wp:positionV>
          <wp:extent cx="1104900" cy="1104900"/>
          <wp:effectExtent l="0" t="0" r="0" b="0"/>
          <wp:wrapThrough wrapText="bothSides">
            <wp:wrapPolygon edited="1">
              <wp:start x="0" y="0"/>
              <wp:lineTo x="0" y="21228"/>
              <wp:lineTo x="21228" y="21228"/>
              <wp:lineTo x="21228" y="0"/>
              <wp:lineTo x="0" y="0"/>
            </wp:wrapPolygon>
          </wp:wrapThrough>
          <wp:docPr id="1" name="Image 2" descr="Résultat de recherche d'images pour &quot;logo baclesse ca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Résultat de recherche d'images pour &quot;logo baclesse caen&quot;"/>
                  <pic:cNvPicPr>
                    <a:picLocks noChangeAspect="1"/>
                  </pic:cNvPicPr>
                </pic:nvPicPr>
                <pic:blipFill>
                  <a:blip r:embed="rId1"/>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lang w:val="en-GB"/>
      </w:rPr>
      <w:tab/>
    </w:r>
    <w:r>
      <w:rPr>
        <w:rFonts w:ascii="Arial" w:hAnsi="Arial"/>
        <w:sz w:val="16"/>
        <w:lang w:val="en-US"/>
      </w:rPr>
      <w:t>Tel. 33 231 45 86 00 –</w:t>
    </w:r>
  </w:p>
  <w:p w:rsidR="002F52C1" w:rsidRDefault="003E5AC3">
    <w:pPr>
      <w:pStyle w:val="Pieddepage"/>
      <w:tabs>
        <w:tab w:val="clear" w:pos="4536"/>
        <w:tab w:val="clear" w:pos="9072"/>
        <w:tab w:val="left" w:pos="2835"/>
        <w:tab w:val="left" w:pos="3969"/>
      </w:tabs>
      <w:jc w:val="both"/>
      <w:rPr>
        <w:rFonts w:ascii="Arial" w:hAnsi="Arial"/>
        <w:sz w:val="16"/>
        <w:lang w:val="de-DE"/>
      </w:rPr>
    </w:pPr>
    <w:r>
      <w:rPr>
        <w:rFonts w:ascii="Arial" w:hAnsi="Arial"/>
        <w:sz w:val="16"/>
        <w:lang w:val="en-US"/>
      </w:rPr>
      <w:tab/>
    </w:r>
    <w:proofErr w:type="spellStart"/>
    <w:r>
      <w:rPr>
        <w:rFonts w:ascii="Arial" w:hAnsi="Arial"/>
        <w:sz w:val="16"/>
        <w:lang w:val="de-DE"/>
      </w:rPr>
      <w:t>e-mail</w:t>
    </w:r>
    <w:proofErr w:type="spellEnd"/>
    <w:r>
      <w:rPr>
        <w:rFonts w:ascii="Arial" w:hAnsi="Arial"/>
        <w:sz w:val="16"/>
        <w:lang w:val="de-DE"/>
      </w:rPr>
      <w:t xml:space="preserve"> : </w:t>
    </w:r>
    <w:hyperlink r:id="rId2" w:tooltip="mailto:isabelle.salomez@unicaen.fr" w:history="1">
      <w:r>
        <w:rPr>
          <w:rStyle w:val="Lienhypertexte"/>
          <w:rFonts w:ascii="Arial" w:hAnsi="Arial"/>
          <w:color w:val="auto"/>
          <w:sz w:val="16"/>
          <w:u w:val="none"/>
          <w:lang w:val="de-DE"/>
        </w:rPr>
        <w:t>isabelle.salomez@unicaen.fr</w:t>
      </w:r>
    </w:hyperlink>
  </w:p>
  <w:p w:rsidR="002F52C1" w:rsidRDefault="003E5AC3">
    <w:pPr>
      <w:pStyle w:val="Pieddepage"/>
      <w:tabs>
        <w:tab w:val="clear" w:pos="4536"/>
        <w:tab w:val="clear" w:pos="9072"/>
        <w:tab w:val="left" w:pos="2835"/>
        <w:tab w:val="left" w:pos="3969"/>
      </w:tabs>
      <w:jc w:val="both"/>
      <w:rPr>
        <w:rFonts w:ascii="Arial" w:hAnsi="Arial"/>
        <w:sz w:val="16"/>
        <w:lang w:val="de-DE"/>
      </w:rPr>
    </w:pPr>
    <w:r>
      <w:rPr>
        <w:noProof/>
      </w:rPr>
      <w:drawing>
        <wp:anchor distT="0" distB="0" distL="114300" distR="114300" simplePos="0" relativeHeight="251660288" behindDoc="0" locked="0" layoutInCell="1" allowOverlap="1">
          <wp:simplePos x="0" y="0"/>
          <wp:positionH relativeFrom="column">
            <wp:posOffset>-650875</wp:posOffset>
          </wp:positionH>
          <wp:positionV relativeFrom="paragraph">
            <wp:posOffset>18415</wp:posOffset>
          </wp:positionV>
          <wp:extent cx="733425" cy="695325"/>
          <wp:effectExtent l="0" t="0" r="9525" b="9525"/>
          <wp:wrapNone/>
          <wp:docPr id="2" name="Image 13" descr="UNICAEN_LOGO_2015_V2_N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descr="UNICAEN_LOGO_2015_V2_N_papier"/>
                  <pic:cNvPicPr>
                    <a:picLocks noChangeAspect="1"/>
                  </pic:cNvPicPr>
                </pic:nvPicPr>
                <pic:blipFill>
                  <a:blip r:embed="rId3"/>
                  <a:stretch/>
                </pic:blipFill>
                <pic:spPr bwMode="auto">
                  <a:xfrm>
                    <a:off x="0" y="0"/>
                    <a:ext cx="733424"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2C1" w:rsidRDefault="003E5AC3">
    <w:pPr>
      <w:pStyle w:val="Pieddepage"/>
      <w:tabs>
        <w:tab w:val="clear" w:pos="4536"/>
        <w:tab w:val="clear" w:pos="9072"/>
        <w:tab w:val="left" w:pos="2694"/>
        <w:tab w:val="left" w:pos="3686"/>
      </w:tabs>
      <w:ind w:left="993" w:firstLine="283"/>
      <w:rPr>
        <w:rFonts w:ascii="Arial" w:hAnsi="Arial"/>
        <w:sz w:val="16"/>
      </w:rPr>
    </w:pPr>
    <w:r>
      <w:rPr>
        <w:rFonts w:ascii="Arial" w:hAnsi="Arial"/>
        <w:noProof/>
        <w:sz w:val="16"/>
      </w:rPr>
      <w:drawing>
        <wp:anchor distT="0" distB="0" distL="114300" distR="114300" simplePos="0" relativeHeight="251663360" behindDoc="1" locked="0" layoutInCell="1" allowOverlap="1">
          <wp:simplePos x="0" y="0"/>
          <wp:positionH relativeFrom="column">
            <wp:posOffset>2251565</wp:posOffset>
          </wp:positionH>
          <wp:positionV relativeFrom="paragraph">
            <wp:posOffset>31750</wp:posOffset>
          </wp:positionV>
          <wp:extent cx="1085850" cy="589915"/>
          <wp:effectExtent l="0" t="0" r="0" b="63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4"/>
                  <a:stretch/>
                </pic:blipFill>
                <pic:spPr bwMode="auto">
                  <a:xfrm>
                    <a:off x="0" y="0"/>
                    <a:ext cx="1085850"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République française</w:t>
    </w:r>
  </w:p>
  <w:p w:rsidR="002F52C1" w:rsidRDefault="002F52C1">
    <w:pPr>
      <w:pStyle w:val="Pieddepage"/>
      <w:tabs>
        <w:tab w:val="clear" w:pos="4536"/>
        <w:tab w:val="clear" w:pos="9072"/>
        <w:tab w:val="left" w:pos="2694"/>
        <w:tab w:val="left" w:pos="3686"/>
      </w:tabs>
      <w:ind w:left="993" w:firstLine="283"/>
      <w:rPr>
        <w:rFonts w:ascii="Arial" w:hAnsi="Arial"/>
        <w:sz w:val="18"/>
      </w:rPr>
    </w:pPr>
  </w:p>
  <w:p w:rsidR="002F52C1" w:rsidRDefault="002F52C1">
    <w:pPr>
      <w:pStyle w:val="Pieddepage"/>
      <w:tabs>
        <w:tab w:val="clear" w:pos="4536"/>
        <w:tab w:val="clear" w:pos="9072"/>
        <w:tab w:val="left" w:pos="3686"/>
      </w:tabs>
      <w:jc w:val="center"/>
      <w:rPr>
        <w:rFonts w:ascii="Calibri" w:hAnsi="Calibri"/>
        <w:b/>
        <w:color w:val="0D93BD"/>
        <w:sz w:val="20"/>
      </w:rPr>
    </w:pPr>
  </w:p>
  <w:p w:rsidR="002F52C1" w:rsidRDefault="002F52C1">
    <w:pPr>
      <w:pStyle w:val="Pieddepage"/>
      <w:tabs>
        <w:tab w:val="left" w:pos="4536"/>
      </w:tabs>
      <w:ind w:left="3544"/>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DC" w:rsidRDefault="005059DC">
      <w:r>
        <w:separator/>
      </w:r>
    </w:p>
  </w:footnote>
  <w:footnote w:type="continuationSeparator" w:id="0">
    <w:p w:rsidR="005059DC" w:rsidRDefault="00505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C1" w:rsidRDefault="002F52C1">
    <w:pPr>
      <w:pStyle w:val="En-tte"/>
      <w:tabs>
        <w:tab w:val="clear" w:pos="4536"/>
        <w:tab w:val="center" w:pos="4253"/>
      </w:tabs>
      <w:ind w:left="-851"/>
      <w:jc w:val="center"/>
      <w:rPr>
        <w:rFonts w:ascii="Arial" w:hAnsi="Arial"/>
        <w:b/>
      </w:rPr>
    </w:pPr>
  </w:p>
  <w:p w:rsidR="002F52C1" w:rsidRDefault="002F52C1">
    <w:pPr>
      <w:pStyle w:val="En-tte"/>
      <w:ind w:left="-709" w:right="-711"/>
      <w:jc w:val="center"/>
      <w:rPr>
        <w:rFonts w:ascii="Arial" w:hAnsi="Arial"/>
        <w:sz w:val="24"/>
      </w:rPr>
    </w:pPr>
  </w:p>
  <w:p w:rsidR="002F52C1" w:rsidRDefault="002F52C1">
    <w:pPr>
      <w:pStyle w:val="En-tte"/>
      <w:ind w:left="-70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558C"/>
    <w:multiLevelType w:val="hybridMultilevel"/>
    <w:tmpl w:val="B58C6BA2"/>
    <w:lvl w:ilvl="0" w:tplc="3F5279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1D25CC"/>
    <w:multiLevelType w:val="hybridMultilevel"/>
    <w:tmpl w:val="5AA4CDCA"/>
    <w:lvl w:ilvl="0" w:tplc="4ED836DA">
      <w:start w:val="1"/>
      <w:numFmt w:val="bullet"/>
      <w:lvlText w:val="-"/>
      <w:lvlJc w:val="left"/>
      <w:pPr>
        <w:tabs>
          <w:tab w:val="num" w:pos="720"/>
        </w:tabs>
        <w:ind w:left="720" w:hanging="360"/>
      </w:pPr>
      <w:rPr>
        <w:rFonts w:ascii="Times New Roman" w:eastAsia="Times New Roman" w:hAnsi="Times New Roman" w:cs="Times New Roman" w:hint="default"/>
      </w:rPr>
    </w:lvl>
    <w:lvl w:ilvl="1" w:tplc="BB843AEA">
      <w:start w:val="1"/>
      <w:numFmt w:val="bullet"/>
      <w:lvlText w:val="o"/>
      <w:lvlJc w:val="left"/>
      <w:pPr>
        <w:tabs>
          <w:tab w:val="num" w:pos="1440"/>
        </w:tabs>
        <w:ind w:left="1440" w:hanging="360"/>
      </w:pPr>
      <w:rPr>
        <w:rFonts w:ascii="Courier New" w:hAnsi="Courier New" w:hint="default"/>
      </w:rPr>
    </w:lvl>
    <w:lvl w:ilvl="2" w:tplc="76FC14C0">
      <w:start w:val="1"/>
      <w:numFmt w:val="bullet"/>
      <w:lvlText w:val=""/>
      <w:lvlJc w:val="left"/>
      <w:pPr>
        <w:tabs>
          <w:tab w:val="num" w:pos="2160"/>
        </w:tabs>
        <w:ind w:left="2160" w:hanging="360"/>
      </w:pPr>
      <w:rPr>
        <w:rFonts w:ascii="Wingdings" w:hAnsi="Wingdings" w:hint="default"/>
      </w:rPr>
    </w:lvl>
    <w:lvl w:ilvl="3" w:tplc="558091A8">
      <w:start w:val="1"/>
      <w:numFmt w:val="bullet"/>
      <w:lvlText w:val=""/>
      <w:lvlJc w:val="left"/>
      <w:pPr>
        <w:tabs>
          <w:tab w:val="num" w:pos="2880"/>
        </w:tabs>
        <w:ind w:left="2880" w:hanging="360"/>
      </w:pPr>
      <w:rPr>
        <w:rFonts w:ascii="Symbol" w:hAnsi="Symbol" w:hint="default"/>
      </w:rPr>
    </w:lvl>
    <w:lvl w:ilvl="4" w:tplc="69CE6C46">
      <w:start w:val="1"/>
      <w:numFmt w:val="bullet"/>
      <w:lvlText w:val="o"/>
      <w:lvlJc w:val="left"/>
      <w:pPr>
        <w:tabs>
          <w:tab w:val="num" w:pos="3600"/>
        </w:tabs>
        <w:ind w:left="3600" w:hanging="360"/>
      </w:pPr>
      <w:rPr>
        <w:rFonts w:ascii="Courier New" w:hAnsi="Courier New" w:hint="default"/>
      </w:rPr>
    </w:lvl>
    <w:lvl w:ilvl="5" w:tplc="4FE6BF2E">
      <w:start w:val="1"/>
      <w:numFmt w:val="bullet"/>
      <w:lvlText w:val=""/>
      <w:lvlJc w:val="left"/>
      <w:pPr>
        <w:tabs>
          <w:tab w:val="num" w:pos="4320"/>
        </w:tabs>
        <w:ind w:left="4320" w:hanging="360"/>
      </w:pPr>
      <w:rPr>
        <w:rFonts w:ascii="Wingdings" w:hAnsi="Wingdings" w:hint="default"/>
      </w:rPr>
    </w:lvl>
    <w:lvl w:ilvl="6" w:tplc="BDCE2F8C">
      <w:start w:val="1"/>
      <w:numFmt w:val="bullet"/>
      <w:lvlText w:val=""/>
      <w:lvlJc w:val="left"/>
      <w:pPr>
        <w:tabs>
          <w:tab w:val="num" w:pos="5040"/>
        </w:tabs>
        <w:ind w:left="5040" w:hanging="360"/>
      </w:pPr>
      <w:rPr>
        <w:rFonts w:ascii="Symbol" w:hAnsi="Symbol" w:hint="default"/>
      </w:rPr>
    </w:lvl>
    <w:lvl w:ilvl="7" w:tplc="78165E78">
      <w:start w:val="1"/>
      <w:numFmt w:val="bullet"/>
      <w:lvlText w:val="o"/>
      <w:lvlJc w:val="left"/>
      <w:pPr>
        <w:tabs>
          <w:tab w:val="num" w:pos="5760"/>
        </w:tabs>
        <w:ind w:left="5760" w:hanging="360"/>
      </w:pPr>
      <w:rPr>
        <w:rFonts w:ascii="Courier New" w:hAnsi="Courier New" w:hint="default"/>
      </w:rPr>
    </w:lvl>
    <w:lvl w:ilvl="8" w:tplc="B65A2CA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7133B"/>
    <w:multiLevelType w:val="hybridMultilevel"/>
    <w:tmpl w:val="E6FA925E"/>
    <w:lvl w:ilvl="0" w:tplc="8B8E4762">
      <w:start w:val="1001"/>
      <w:numFmt w:val="bullet"/>
      <w:lvlText w:val="-"/>
      <w:lvlJc w:val="left"/>
      <w:pPr>
        <w:tabs>
          <w:tab w:val="num" w:pos="720"/>
        </w:tabs>
        <w:ind w:left="720" w:hanging="360"/>
      </w:pPr>
      <w:rPr>
        <w:rFonts w:ascii="Cambria" w:eastAsia="Times New Roman" w:hAnsi="Cambria" w:cs="Times New Roman" w:hint="default"/>
      </w:rPr>
    </w:lvl>
    <w:lvl w:ilvl="1" w:tplc="FAD6A626">
      <w:start w:val="1"/>
      <w:numFmt w:val="bullet"/>
      <w:lvlText w:val="o"/>
      <w:lvlJc w:val="left"/>
      <w:pPr>
        <w:tabs>
          <w:tab w:val="num" w:pos="1440"/>
        </w:tabs>
        <w:ind w:left="1440" w:hanging="360"/>
      </w:pPr>
      <w:rPr>
        <w:rFonts w:ascii="Courier New" w:hAnsi="Courier New" w:cs="Courier New" w:hint="default"/>
      </w:rPr>
    </w:lvl>
    <w:lvl w:ilvl="2" w:tplc="6E72934C">
      <w:start w:val="1"/>
      <w:numFmt w:val="bullet"/>
      <w:lvlText w:val=""/>
      <w:lvlJc w:val="left"/>
      <w:pPr>
        <w:tabs>
          <w:tab w:val="num" w:pos="2160"/>
        </w:tabs>
        <w:ind w:left="2160" w:hanging="360"/>
      </w:pPr>
      <w:rPr>
        <w:rFonts w:ascii="Wingdings" w:hAnsi="Wingdings" w:hint="default"/>
      </w:rPr>
    </w:lvl>
    <w:lvl w:ilvl="3" w:tplc="39DE41A2">
      <w:start w:val="1"/>
      <w:numFmt w:val="bullet"/>
      <w:lvlText w:val=""/>
      <w:lvlJc w:val="left"/>
      <w:pPr>
        <w:tabs>
          <w:tab w:val="num" w:pos="2880"/>
        </w:tabs>
        <w:ind w:left="2880" w:hanging="360"/>
      </w:pPr>
      <w:rPr>
        <w:rFonts w:ascii="Symbol" w:hAnsi="Symbol" w:hint="default"/>
      </w:rPr>
    </w:lvl>
    <w:lvl w:ilvl="4" w:tplc="465A7BC2">
      <w:start w:val="1"/>
      <w:numFmt w:val="bullet"/>
      <w:lvlText w:val="o"/>
      <w:lvlJc w:val="left"/>
      <w:pPr>
        <w:tabs>
          <w:tab w:val="num" w:pos="3600"/>
        </w:tabs>
        <w:ind w:left="3600" w:hanging="360"/>
      </w:pPr>
      <w:rPr>
        <w:rFonts w:ascii="Courier New" w:hAnsi="Courier New" w:cs="Courier New" w:hint="default"/>
      </w:rPr>
    </w:lvl>
    <w:lvl w:ilvl="5" w:tplc="565697FE">
      <w:start w:val="1"/>
      <w:numFmt w:val="bullet"/>
      <w:lvlText w:val=""/>
      <w:lvlJc w:val="left"/>
      <w:pPr>
        <w:tabs>
          <w:tab w:val="num" w:pos="4320"/>
        </w:tabs>
        <w:ind w:left="4320" w:hanging="360"/>
      </w:pPr>
      <w:rPr>
        <w:rFonts w:ascii="Wingdings" w:hAnsi="Wingdings" w:hint="default"/>
      </w:rPr>
    </w:lvl>
    <w:lvl w:ilvl="6" w:tplc="5F9E8B0C">
      <w:start w:val="1"/>
      <w:numFmt w:val="bullet"/>
      <w:lvlText w:val=""/>
      <w:lvlJc w:val="left"/>
      <w:pPr>
        <w:tabs>
          <w:tab w:val="num" w:pos="5040"/>
        </w:tabs>
        <w:ind w:left="5040" w:hanging="360"/>
      </w:pPr>
      <w:rPr>
        <w:rFonts w:ascii="Symbol" w:hAnsi="Symbol" w:hint="default"/>
      </w:rPr>
    </w:lvl>
    <w:lvl w:ilvl="7" w:tplc="BDC02562">
      <w:start w:val="1"/>
      <w:numFmt w:val="bullet"/>
      <w:lvlText w:val="o"/>
      <w:lvlJc w:val="left"/>
      <w:pPr>
        <w:tabs>
          <w:tab w:val="num" w:pos="5760"/>
        </w:tabs>
        <w:ind w:left="5760" w:hanging="360"/>
      </w:pPr>
      <w:rPr>
        <w:rFonts w:ascii="Courier New" w:hAnsi="Courier New" w:cs="Courier New" w:hint="default"/>
      </w:rPr>
    </w:lvl>
    <w:lvl w:ilvl="8" w:tplc="A0C661AA">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C1"/>
    <w:rsid w:val="00091E30"/>
    <w:rsid w:val="000C6BEC"/>
    <w:rsid w:val="00115D8E"/>
    <w:rsid w:val="00251EB4"/>
    <w:rsid w:val="002F52C1"/>
    <w:rsid w:val="003967A1"/>
    <w:rsid w:val="003B3A32"/>
    <w:rsid w:val="003E5AC3"/>
    <w:rsid w:val="005059DC"/>
    <w:rsid w:val="00567E95"/>
    <w:rsid w:val="00640102"/>
    <w:rsid w:val="00666A1C"/>
    <w:rsid w:val="0068541E"/>
    <w:rsid w:val="006D67CE"/>
    <w:rsid w:val="00884DEF"/>
    <w:rsid w:val="008A5868"/>
    <w:rsid w:val="009D52A6"/>
    <w:rsid w:val="00B42568"/>
    <w:rsid w:val="00B53034"/>
    <w:rsid w:val="00B83225"/>
    <w:rsid w:val="00C02BE9"/>
    <w:rsid w:val="00DA548B"/>
    <w:rsid w:val="00EF675C"/>
    <w:rsid w:val="00F06137"/>
    <w:rsid w:val="00F45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5FC8"/>
  <w15:docId w15:val="{9453B722-9FE7-4C77-9C4D-D1AF03BA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3"/>
      <w:sz w:val="32"/>
    </w:rPr>
  </w:style>
  <w:style w:type="paragraph" w:styleId="Titre1">
    <w:name w:val="heading 1"/>
    <w:basedOn w:val="Normal"/>
    <w:next w:val="Normal"/>
    <w:link w:val="Titre1Car"/>
    <w:qFormat/>
    <w:pPr>
      <w:keepNext/>
      <w:outlineLvl w:val="0"/>
    </w:pPr>
    <w:rPr>
      <w:rFonts w:ascii="Arial" w:hAnsi="Arial"/>
      <w:b/>
      <w:color w:val="FF0000"/>
      <w:sz w:val="40"/>
    </w:rPr>
  </w:style>
  <w:style w:type="paragraph" w:styleId="Titre2">
    <w:name w:val="heading 2"/>
    <w:basedOn w:val="Normal"/>
    <w:next w:val="Normal"/>
    <w:link w:val="Titre2Car"/>
    <w:qFormat/>
    <w:pPr>
      <w:keepNext/>
      <w:spacing w:line="312" w:lineRule="auto"/>
      <w:outlineLvl w:val="1"/>
    </w:pPr>
    <w:rPr>
      <w:rFonts w:ascii="Arial" w:hAnsi="Arial"/>
      <w:i/>
      <w:sz w:val="18"/>
    </w:rPr>
  </w:style>
  <w:style w:type="paragraph" w:styleId="Titre3">
    <w:name w:val="heading 3"/>
    <w:basedOn w:val="Normal"/>
    <w:next w:val="Normal"/>
    <w:link w:val="Titre3Car"/>
    <w:qFormat/>
    <w:pPr>
      <w:keepNext/>
      <w:spacing w:line="312" w:lineRule="auto"/>
      <w:outlineLvl w:val="2"/>
    </w:pPr>
    <w:rPr>
      <w:rFonts w:ascii="Arial" w:hAnsi="Arial"/>
      <w:b/>
      <w:i/>
      <w:sz w:val="18"/>
    </w:rPr>
  </w:style>
  <w:style w:type="paragraph" w:styleId="Titre4">
    <w:name w:val="heading 4"/>
    <w:basedOn w:val="Normal"/>
    <w:next w:val="Normal"/>
    <w:link w:val="Titre4Car"/>
    <w:qFormat/>
    <w:pPr>
      <w:keepNext/>
      <w:outlineLvl w:val="3"/>
    </w:pPr>
    <w:rPr>
      <w:rFonts w:ascii="Arial" w:hAnsi="Arial"/>
      <w:b/>
      <w:color w:val="FF0000"/>
      <w:spacing w:val="60"/>
      <w:sz w:val="20"/>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Style1">
    <w:name w:val="Style1"/>
    <w:basedOn w:val="Normal"/>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character" w:styleId="Lienhypertexte">
    <w:name w:val="Hyperlink"/>
    <w:basedOn w:val="Policepardfaut"/>
    <w:semiHidden/>
    <w:rPr>
      <w:color w:val="0000FF"/>
      <w:u w:val="single"/>
    </w:rPr>
  </w:style>
  <w:style w:type="paragraph" w:styleId="Corpsdetexte">
    <w:name w:val="Body Text"/>
    <w:basedOn w:val="Normal"/>
    <w:semiHidden/>
    <w:pPr>
      <w:spacing w:after="120"/>
    </w:pPr>
  </w:style>
  <w:style w:type="paragraph" w:styleId="Signature">
    <w:name w:val="Signature"/>
    <w:basedOn w:val="Normal"/>
    <w:semiHidden/>
  </w:style>
  <w:style w:type="paragraph" w:styleId="Date">
    <w:name w:val="Date"/>
    <w:basedOn w:val="Normal"/>
    <w:next w:val="Normal"/>
    <w:semiHidden/>
  </w:style>
  <w:style w:type="character" w:styleId="Numrodepage">
    <w:name w:val="page number"/>
    <w:basedOn w:val="Policepardfaut"/>
    <w:semiHidden/>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pacing w:val="0"/>
      <w:sz w:val="20"/>
    </w:rPr>
  </w:style>
  <w:style w:type="character" w:styleId="Lienhypertextesuivivisit">
    <w:name w:val="FollowedHyperlink"/>
    <w:basedOn w:val="Policepardfaut"/>
    <w:semiHidden/>
    <w:rPr>
      <w:color w:val="800080"/>
      <w:u w:val="single"/>
    </w:rPr>
  </w:style>
  <w:style w:type="paragraph" w:styleId="Corpsdetexte2">
    <w:name w:val="Body Text 2"/>
    <w:basedOn w:val="Normal"/>
    <w:semiHidden/>
    <w:pPr>
      <w:jc w:val="both"/>
    </w:pPr>
    <w:rPr>
      <w:rFonts w:ascii="Arial" w:hAnsi="Arial" w:cs="Arial"/>
      <w:sz w:val="24"/>
      <w:szCs w:val="24"/>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basedOn w:val="Policepardfaut"/>
    <w:semiHidden/>
    <w:rPr>
      <w:rFonts w:ascii="Tahoma" w:hAnsi="Tahoma" w:cs="Tahoma"/>
      <w:spacing w:val="-3"/>
      <w:sz w:val="16"/>
      <w:szCs w:val="16"/>
    </w:rPr>
  </w:style>
  <w:style w:type="character" w:customStyle="1" w:styleId="Titre2Car">
    <w:name w:val="Titre 2 Car"/>
    <w:basedOn w:val="Policepardfaut"/>
    <w:link w:val="Titre2"/>
    <w:rPr>
      <w:rFonts w:ascii="Arial" w:hAnsi="Arial"/>
      <w:i/>
      <w:spacing w:val="-3"/>
      <w:sz w:val="18"/>
    </w:rPr>
  </w:style>
  <w:style w:type="character" w:customStyle="1" w:styleId="Titre3Car">
    <w:name w:val="Titre 3 Car"/>
    <w:basedOn w:val="Policepardfaut"/>
    <w:link w:val="Titre3"/>
    <w:rPr>
      <w:rFonts w:ascii="Arial" w:hAnsi="Arial"/>
      <w:b/>
      <w:i/>
      <w:spacing w:val="-3"/>
      <w:sz w:val="18"/>
    </w:rPr>
  </w:style>
  <w:style w:type="paragraph" w:styleId="Titre">
    <w:name w:val="Title"/>
    <w:basedOn w:val="Normal"/>
    <w:link w:val="TitreCar"/>
    <w:qFormat/>
    <w:pPr>
      <w:jc w:val="center"/>
    </w:pPr>
    <w:rPr>
      <w:rFonts w:ascii="Arial" w:hAnsi="Arial"/>
      <w:b/>
      <w:spacing w:val="0"/>
      <w:sz w:val="24"/>
    </w:rPr>
  </w:style>
  <w:style w:type="character" w:customStyle="1" w:styleId="TitreCar">
    <w:name w:val="Titre Car"/>
    <w:basedOn w:val="Policepardfaut"/>
    <w:link w:val="Titre"/>
    <w:rPr>
      <w:rFonts w:ascii="Arial" w:hAnsi="Arial"/>
      <w:b/>
      <w:sz w:val="24"/>
    </w:rPr>
  </w:style>
  <w:style w:type="character" w:customStyle="1" w:styleId="apple-converted-space">
    <w:name w:val="apple-converted-space"/>
    <w:basedOn w:val="Policepardfaut"/>
  </w:style>
  <w:style w:type="character" w:customStyle="1" w:styleId="apple-style-span">
    <w:name w:val="apple-style-span"/>
    <w:basedOn w:val="Policepardfaut"/>
  </w:style>
  <w:style w:type="character" w:customStyle="1" w:styleId="volume">
    <w:name w:val="volume"/>
    <w:basedOn w:val="Policepardfaut"/>
  </w:style>
  <w:style w:type="character" w:customStyle="1" w:styleId="issue">
    <w:name w:val="issue"/>
    <w:basedOn w:val="Policepardfaut"/>
  </w:style>
  <w:style w:type="character" w:customStyle="1" w:styleId="pages">
    <w:name w:val="pages"/>
    <w:basedOn w:val="Policepardfaut"/>
  </w:style>
  <w:style w:type="paragraph" w:styleId="NormalWeb">
    <w:name w:val="Normal (Web)"/>
    <w:basedOn w:val="Normal"/>
    <w:uiPriority w:val="99"/>
    <w:semiHidden/>
    <w:unhideWhenUsed/>
    <w:pPr>
      <w:spacing w:before="100" w:beforeAutospacing="1" w:after="100" w:afterAutospacing="1"/>
    </w:pPr>
    <w:rPr>
      <w:rFonts w:eastAsia="Calibri"/>
      <w:spacing w:val="0"/>
      <w:sz w:val="24"/>
      <w:szCs w:val="24"/>
    </w:rPr>
  </w:style>
  <w:style w:type="character" w:customStyle="1" w:styleId="acopre">
    <w:name w:val="acopre"/>
    <w:basedOn w:val="Policepardfaut"/>
    <w:rsid w:val="009D52A6"/>
  </w:style>
  <w:style w:type="character" w:styleId="Marquedecommentaire">
    <w:name w:val="annotation reference"/>
    <w:basedOn w:val="Policepardfaut"/>
    <w:uiPriority w:val="99"/>
    <w:semiHidden/>
    <w:unhideWhenUsed/>
    <w:rsid w:val="009D52A6"/>
    <w:rPr>
      <w:sz w:val="16"/>
      <w:szCs w:val="16"/>
    </w:rPr>
  </w:style>
  <w:style w:type="paragraph" w:styleId="Commentaire">
    <w:name w:val="annotation text"/>
    <w:basedOn w:val="Normal"/>
    <w:link w:val="CommentaireCar"/>
    <w:uiPriority w:val="99"/>
    <w:semiHidden/>
    <w:unhideWhenUsed/>
    <w:rsid w:val="009D52A6"/>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spacing w:val="0"/>
      <w:sz w:val="20"/>
      <w:szCs w:val="20"/>
      <w:lang w:eastAsia="en-US"/>
    </w:rPr>
  </w:style>
  <w:style w:type="character" w:customStyle="1" w:styleId="CommentaireCar">
    <w:name w:val="Commentaire Car"/>
    <w:basedOn w:val="Policepardfaut"/>
    <w:link w:val="Commentaire"/>
    <w:uiPriority w:val="99"/>
    <w:semiHidden/>
    <w:rsid w:val="009D52A6"/>
    <w:rPr>
      <w:rFonts w:asciiTheme="minorHAnsi" w:eastAsiaTheme="minorHAnsi" w:hAnsiTheme="minorHAnsi" w:cstheme="minorBid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mailto:isabelle.salomez@unicaen.fr" TargetMode="External"/><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363</Words>
  <Characters>1998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GRETAD</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 de cocher vos disponibilités</dc:creator>
  <cp:lastModifiedBy>Elodie GUILLAUME</cp:lastModifiedBy>
  <cp:revision>9</cp:revision>
  <dcterms:created xsi:type="dcterms:W3CDTF">2021-04-28T08:21:00Z</dcterms:created>
  <dcterms:modified xsi:type="dcterms:W3CDTF">2021-05-04T13:45:00Z</dcterms:modified>
</cp:coreProperties>
</file>